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657CFA" w:rsidTr="00DF34B8">
        <w:tc>
          <w:tcPr>
            <w:tcW w:w="1985" w:type="dxa"/>
            <w:shd w:val="clear" w:color="auto" w:fill="auto"/>
          </w:tcPr>
          <w:p w:rsidR="00140F16" w:rsidRPr="00657CFA" w:rsidRDefault="006E7A34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6118E4AB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-270510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6E7A34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657CFA" w:rsidRDefault="00140F16" w:rsidP="00DF34B8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140F16" w:rsidRPr="00657CFA" w:rsidRDefault="00140F16" w:rsidP="00DF34B8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140F16" w:rsidRPr="00657CFA" w:rsidRDefault="00140F16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140F16" w:rsidRPr="00E873F5" w:rsidTr="00A733ED">
        <w:tc>
          <w:tcPr>
            <w:tcW w:w="9889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E873F5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</w:t>
            </w:r>
            <w:r w:rsidR="00A733ED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E873F5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</w:t>
            </w:r>
            <w:r w:rsidR="00E873F5">
              <w:rPr>
                <w:color w:val="000000"/>
                <w:sz w:val="28"/>
                <w:szCs w:val="28"/>
                <w:lang w:val="ru-RU" w:eastAsia="ru-RU"/>
              </w:rPr>
              <w:t xml:space="preserve">            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E873F5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                          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</w:t>
            </w:r>
            <w:r w:rsidR="00A733E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 w:rsidR="00E873F5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E873F5" w:rsidRPr="00E873F5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1F644BC0" wp14:editId="65BAD466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6E7A34" w:rsidRDefault="006E7A34" w:rsidP="006E7A34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</w:t>
            </w:r>
            <w:r w:rsidR="00A733E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28 мая 2025 г.</w:t>
            </w:r>
          </w:p>
          <w:p w:rsidR="00140F16" w:rsidRDefault="00140F16" w:rsidP="00DF34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</w:p>
          <w:p w:rsidR="00140F16" w:rsidRPr="00E873F5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140F16" w:rsidRPr="00E873F5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E873F5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332A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332A59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140F16" w:rsidRPr="00657CFA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DE1A45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Default="00216874" w:rsidP="009E37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9E3765" w:rsidRPr="009E3765">
              <w:rPr>
                <w:b/>
                <w:color w:val="000000"/>
                <w:sz w:val="28"/>
                <w:szCs w:val="28"/>
                <w:lang w:val="ru-RU"/>
              </w:rPr>
              <w:t xml:space="preserve">.04 </w:t>
            </w:r>
            <w:r w:rsidR="006E7A34" w:rsidRPr="009E3765">
              <w:rPr>
                <w:b/>
                <w:color w:val="000000"/>
                <w:sz w:val="28"/>
                <w:szCs w:val="28"/>
                <w:lang w:val="ru-RU"/>
              </w:rPr>
              <w:t>МЕНЕДЖМЕНТ В ТУРИЗМЕ И ГОСТЕПРИИМСТВЕ</w:t>
            </w:r>
          </w:p>
          <w:p w:rsidR="00216874" w:rsidRPr="00140F16" w:rsidRDefault="00216874" w:rsidP="009E37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9E3765">
        <w:rPr>
          <w:b/>
          <w:sz w:val="28"/>
          <w:szCs w:val="28"/>
          <w:lang w:val="ru-RU" w:eastAsia="ru-RU"/>
        </w:rPr>
        <w:t>6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 w:rsidR="009E3765">
        <w:rPr>
          <w:b/>
          <w:sz w:val="28"/>
          <w:szCs w:val="28"/>
          <w:lang w:val="ru-RU" w:eastAsia="ru-RU"/>
        </w:rPr>
        <w:t>Туризм и гостеприимство</w:t>
      </w:r>
    </w:p>
    <w:p w:rsidR="00290511" w:rsidRPr="00216874" w:rsidRDefault="00290511" w:rsidP="00290511">
      <w:pPr>
        <w:spacing w:after="120"/>
        <w:jc w:val="center"/>
        <w:rPr>
          <w:sz w:val="28"/>
          <w:szCs w:val="28"/>
          <w:lang w:val="ru-RU"/>
        </w:rPr>
      </w:pPr>
      <w:r w:rsidRPr="00216874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9E3765" w:rsidRPr="007E2444" w:rsidRDefault="009E3765" w:rsidP="009E376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807F16" w:rsidRPr="00807F16" w:rsidRDefault="00807F16" w:rsidP="00807F16">
      <w:pPr>
        <w:jc w:val="center"/>
        <w:rPr>
          <w:sz w:val="32"/>
          <w:szCs w:val="32"/>
          <w:lang w:val="ru-RU" w:eastAsia="ru-RU"/>
        </w:rPr>
      </w:pPr>
      <w:r w:rsidRPr="00807F16">
        <w:rPr>
          <w:sz w:val="32"/>
          <w:szCs w:val="32"/>
          <w:lang w:val="ru-RU" w:eastAsia="ru-RU"/>
        </w:rPr>
        <w:t>Год начала подготовки: 202</w:t>
      </w:r>
      <w:r w:rsidR="0075546F">
        <w:rPr>
          <w:sz w:val="32"/>
          <w:szCs w:val="32"/>
          <w:lang w:val="ru-RU" w:eastAsia="ru-RU"/>
        </w:rPr>
        <w:t>3</w:t>
      </w:r>
      <w:bookmarkStart w:id="0" w:name="_GoBack"/>
      <w:bookmarkEnd w:id="0"/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807F16">
      <w:pPr>
        <w:contextualSpacing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Default="00140F16" w:rsidP="00140F16">
      <w:pPr>
        <w:contextualSpacing/>
        <w:rPr>
          <w:sz w:val="32"/>
          <w:szCs w:val="32"/>
          <w:lang w:val="ru-RU"/>
        </w:rPr>
      </w:pPr>
    </w:p>
    <w:p w:rsidR="006B0C9A" w:rsidRDefault="006B0C9A" w:rsidP="00140F16">
      <w:pPr>
        <w:contextualSpacing/>
        <w:rPr>
          <w:sz w:val="32"/>
          <w:szCs w:val="32"/>
          <w:lang w:val="ru-RU"/>
        </w:rPr>
      </w:pPr>
    </w:p>
    <w:p w:rsidR="006B0C9A" w:rsidRPr="00140F16" w:rsidRDefault="006B0C9A" w:rsidP="00140F16">
      <w:pPr>
        <w:contextualSpacing/>
        <w:rPr>
          <w:sz w:val="32"/>
          <w:szCs w:val="32"/>
          <w:lang w:val="ru-RU"/>
        </w:rPr>
      </w:pPr>
    </w:p>
    <w:p w:rsidR="00140F16" w:rsidRPr="00D63F40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D63F40">
        <w:rPr>
          <w:sz w:val="28"/>
          <w:szCs w:val="28"/>
          <w:lang w:val="ru-RU"/>
        </w:rPr>
        <w:t xml:space="preserve">Новосибирск </w:t>
      </w:r>
      <w:r w:rsidRPr="00D63F40">
        <w:rPr>
          <w:sz w:val="28"/>
          <w:szCs w:val="28"/>
          <w:lang w:val="ru-RU"/>
        </w:rPr>
        <w:br/>
        <w:t>20</w:t>
      </w:r>
      <w:r w:rsidR="00692C92">
        <w:rPr>
          <w:sz w:val="28"/>
          <w:szCs w:val="28"/>
          <w:lang w:val="ru-RU"/>
        </w:rPr>
        <w:t>2</w:t>
      </w:r>
      <w:r w:rsidR="006E7A34">
        <w:rPr>
          <w:sz w:val="28"/>
          <w:szCs w:val="28"/>
          <w:lang w:val="ru-RU"/>
        </w:rPr>
        <w:t>5</w:t>
      </w:r>
    </w:p>
    <w:p w:rsidR="00140F16" w:rsidRDefault="00140F16" w:rsidP="00140F16">
      <w:pPr>
        <w:contextualSpacing/>
        <w:jc w:val="center"/>
        <w:rPr>
          <w:lang w:val="ru-RU"/>
        </w:rPr>
      </w:pPr>
    </w:p>
    <w:p w:rsidR="00807F16" w:rsidRPr="00D63F40" w:rsidRDefault="00807F16" w:rsidP="00140F16">
      <w:pPr>
        <w:contextualSpacing/>
        <w:jc w:val="center"/>
        <w:rPr>
          <w:lang w:val="ru-RU"/>
        </w:rPr>
      </w:pPr>
    </w:p>
    <w:p w:rsidR="00140F16" w:rsidRPr="00D63F40" w:rsidRDefault="00140F16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140F16" w:rsidRPr="00DE1A45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140F16" w:rsidRPr="00DE1A45" w:rsidTr="00A37992">
              <w:trPr>
                <w:trHeight w:val="345"/>
              </w:trPr>
              <w:tc>
                <w:tcPr>
                  <w:tcW w:w="102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216874" w:rsidRDefault="00FA2EEF" w:rsidP="00216874">
                  <w:pPr>
                    <w:spacing w:after="1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A2EEF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учебная 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9E3765" w:rsidRPr="009E3765">
                    <w:rPr>
                      <w:color w:val="000000"/>
                      <w:sz w:val="28"/>
                      <w:szCs w:val="28"/>
                      <w:lang w:val="ru-RU"/>
                    </w:rPr>
                    <w:t>Менеджмент в туризме и гостеприимстве</w:t>
                  </w:r>
                  <w:r w:rsidRPr="00FA2EEF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FA2EEF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9E3765" w:rsidRPr="009E3765">
                    <w:rPr>
                      <w:i/>
                      <w:sz w:val="28"/>
                      <w:szCs w:val="28"/>
                      <w:lang w:val="ru-RU" w:eastAsia="ru-RU"/>
                    </w:rPr>
                    <w:t>43.02.16 Туризм и гостеприимство</w:t>
                  </w:r>
                  <w:r w:rsidR="00216874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216874" w:rsidRPr="00216874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Министерства образования и науки Российской Федерации от </w:t>
                  </w:r>
                  <w:r w:rsidR="009E3765" w:rsidRPr="009E3765">
                    <w:rPr>
                      <w:sz w:val="28"/>
                      <w:szCs w:val="28"/>
                      <w:lang w:val="ru-RU"/>
                    </w:rPr>
                    <w:t>12 декабря 2022 г. № 1100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DE1A45" w:rsidTr="00DF34B8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DE1A45" w:rsidTr="00DF34B8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140F16" w:rsidRPr="00B8062B" w:rsidTr="004E5CCB">
              <w:trPr>
                <w:trHeight w:val="296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C00B2">
                    <w:rPr>
                      <w:b/>
                      <w:sz w:val="28"/>
                      <w:szCs w:val="28"/>
                      <w:lang w:val="ru-RU"/>
                    </w:rPr>
                    <w:t xml:space="preserve">СОСТАВИТЕЛЬ: </w:t>
                  </w:r>
                </w:p>
              </w:tc>
            </w:tr>
            <w:tr w:rsidR="004E5CCB" w:rsidRPr="00DE1A45" w:rsidTr="004E5CCB">
              <w:trPr>
                <w:trHeight w:val="133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CCB" w:rsidRPr="004E5CCB" w:rsidRDefault="009E3765" w:rsidP="00E873F5">
                  <w:pPr>
                    <w:contextualSpacing/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Балашова О.В., старший преподаватель кафедры сервиса и туризма</w:t>
                  </w:r>
                </w:p>
              </w:tc>
            </w:tr>
          </w:tbl>
          <w:p w:rsidR="00140F16" w:rsidRPr="000C00B2" w:rsidRDefault="00140F16" w:rsidP="00DF34B8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140F16" w:rsidRPr="000C00B2" w:rsidRDefault="00140F16" w:rsidP="00DF34B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140F16" w:rsidRPr="00DE1A45" w:rsidTr="00DF34B8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ind w:left="682"/>
              <w:rPr>
                <w:lang w:val="ru-RU"/>
              </w:rPr>
            </w:pPr>
          </w:p>
        </w:tc>
      </w:tr>
      <w:tr w:rsidR="00140F16" w:rsidRPr="00DE1A45" w:rsidTr="00DF34B8">
        <w:trPr>
          <w:gridAfter w:val="1"/>
          <w:wAfter w:w="1129" w:type="dxa"/>
          <w:trHeight w:val="44"/>
        </w:trPr>
        <w:tc>
          <w:tcPr>
            <w:tcW w:w="3174" w:type="dxa"/>
          </w:tcPr>
          <w:p w:rsidR="00140F16" w:rsidRPr="000C00B2" w:rsidRDefault="00140F16" w:rsidP="00DF34B8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DE1A45" w:rsidTr="00DF34B8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140F16" w:rsidRPr="00DE1A45" w:rsidTr="00DF34B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DE1A45" w:rsidTr="00DF34B8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9E3765" w:rsidTr="00DF34B8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40F16" w:rsidRPr="009E3765" w:rsidTr="00DF34B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4E5CCB" w:rsidRDefault="00140F16" w:rsidP="00DF34B8">
                  <w:pPr>
                    <w:rPr>
                      <w:lang w:val="ru-RU"/>
                    </w:rPr>
                  </w:pPr>
                  <w:r w:rsidRPr="004E5CCB"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:rsidR="00140F16" w:rsidRPr="004E5CCB" w:rsidRDefault="00140F16" w:rsidP="00DF34B8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DE1A45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DE1A45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9E3765" w:rsidP="009E3765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Осипова Е.Н..  канд. техн</w:t>
                  </w:r>
                  <w:r w:rsidR="004E5CCB">
                    <w:rPr>
                      <w:color w:val="000000"/>
                      <w:sz w:val="28"/>
                      <w:lang w:val="ru-RU"/>
                    </w:rPr>
                    <w:t xml:space="preserve">. наук, доцент кафедры </w:t>
                  </w:r>
                  <w:r>
                    <w:rPr>
                      <w:color w:val="000000"/>
                      <w:sz w:val="28"/>
                      <w:lang w:val="ru-RU"/>
                    </w:rPr>
                    <w:t>сервиса и туризма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DE1A45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DE1A45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DE1A45" w:rsidTr="00DF34B8">
        <w:trPr>
          <w:gridAfter w:val="1"/>
          <w:wAfter w:w="1129" w:type="dxa"/>
          <w:trHeight w:val="87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Default="006E7A34" w:rsidP="006E7A34">
      <w:pPr>
        <w:tabs>
          <w:tab w:val="left" w:pos="709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ab/>
      </w:r>
      <w:r w:rsidR="00140F16" w:rsidRPr="000C00B2">
        <w:rPr>
          <w:color w:val="000000"/>
          <w:sz w:val="28"/>
          <w:lang w:val="ru-RU"/>
        </w:rPr>
        <w:t>Рабочая программа</w:t>
      </w:r>
      <w:r w:rsidR="00332A59">
        <w:rPr>
          <w:color w:val="000000"/>
          <w:sz w:val="28"/>
          <w:lang w:val="ru-RU"/>
        </w:rPr>
        <w:t xml:space="preserve"> учебной</w:t>
      </w:r>
      <w:r w:rsidR="00140F16" w:rsidRPr="000C00B2">
        <w:rPr>
          <w:color w:val="000000"/>
          <w:sz w:val="28"/>
          <w:lang w:val="ru-RU"/>
        </w:rPr>
        <w:t xml:space="preserve"> дисциплины </w:t>
      </w:r>
      <w:r w:rsidR="00140F16" w:rsidRPr="000C00B2">
        <w:rPr>
          <w:i/>
          <w:color w:val="000000"/>
          <w:sz w:val="28"/>
          <w:lang w:val="ru-RU"/>
        </w:rPr>
        <w:t>«</w:t>
      </w:r>
      <w:r w:rsidR="009E3765" w:rsidRPr="009E3765">
        <w:rPr>
          <w:color w:val="000000"/>
          <w:sz w:val="28"/>
          <w:szCs w:val="28"/>
          <w:lang w:val="ru-RU"/>
        </w:rPr>
        <w:t>Менеджмент в туризме и гостеприимстве</w:t>
      </w:r>
      <w:r w:rsidR="00140F16" w:rsidRPr="000C00B2">
        <w:rPr>
          <w:i/>
          <w:color w:val="000000"/>
          <w:sz w:val="28"/>
          <w:lang w:val="ru-RU"/>
        </w:rPr>
        <w:t>»</w:t>
      </w:r>
      <w:r w:rsidR="00140F16" w:rsidRPr="000C00B2">
        <w:rPr>
          <w:color w:val="000000"/>
          <w:sz w:val="28"/>
          <w:lang w:val="ru-RU"/>
        </w:rPr>
        <w:t xml:space="preserve"> </w:t>
      </w:r>
      <w:r w:rsidR="00140F16" w:rsidRPr="000C00B2">
        <w:rPr>
          <w:color w:val="000000"/>
          <w:sz w:val="28"/>
          <w:szCs w:val="28"/>
          <w:lang w:val="ru-RU"/>
        </w:rPr>
        <w:t xml:space="preserve">рассмотрена и одобрена на заседании кафедры </w:t>
      </w:r>
      <w:r w:rsidR="0068496F"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>, протокол</w:t>
      </w:r>
      <w:r w:rsidR="00140F16" w:rsidRPr="000C00B2">
        <w:rPr>
          <w:sz w:val="28"/>
          <w:szCs w:val="28"/>
          <w:lang w:val="ru-RU"/>
        </w:rPr>
        <w:t xml:space="preserve"> </w:t>
      </w:r>
      <w:r w:rsidR="00140F16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 xml:space="preserve">28 мая </w:t>
      </w:r>
      <w:r w:rsidRPr="009E3765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25</w:t>
      </w:r>
      <w:r w:rsidRPr="009E3765">
        <w:rPr>
          <w:sz w:val="28"/>
          <w:szCs w:val="28"/>
          <w:lang w:val="ru-RU"/>
        </w:rPr>
        <w:t xml:space="preserve"> г</w:t>
      </w:r>
      <w:r>
        <w:rPr>
          <w:sz w:val="28"/>
          <w:szCs w:val="28"/>
          <w:lang w:val="ru-RU"/>
        </w:rPr>
        <w:t>., № 8</w:t>
      </w:r>
      <w:r w:rsidRPr="009E3765">
        <w:rPr>
          <w:sz w:val="28"/>
          <w:szCs w:val="28"/>
          <w:lang w:val="ru-RU"/>
        </w:rPr>
        <w:t>.</w:t>
      </w:r>
    </w:p>
    <w:p w:rsidR="006E7A34" w:rsidRPr="000C00B2" w:rsidRDefault="006E7A34" w:rsidP="006E7A34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E873F5">
        <w:rPr>
          <w:color w:val="000000"/>
          <w:sz w:val="28"/>
          <w:szCs w:val="28"/>
          <w:lang w:val="ru-RU"/>
        </w:rPr>
        <w:t xml:space="preserve"> </w:t>
      </w:r>
      <w:r w:rsidR="009E3765">
        <w:rPr>
          <w:color w:val="000000"/>
          <w:sz w:val="28"/>
          <w:szCs w:val="28"/>
          <w:lang w:val="ru-RU"/>
        </w:rPr>
        <w:t>сервиса и туризма</w:t>
      </w:r>
      <w:r w:rsidR="00E873F5">
        <w:rPr>
          <w:color w:val="000000"/>
          <w:sz w:val="28"/>
          <w:szCs w:val="28"/>
          <w:lang w:val="ru-RU"/>
        </w:rPr>
        <w:tab/>
      </w:r>
      <w:r w:rsidR="00E873F5">
        <w:rPr>
          <w:color w:val="000000"/>
          <w:sz w:val="28"/>
          <w:szCs w:val="28"/>
          <w:lang w:val="ru-RU"/>
        </w:rPr>
        <w:tab/>
      </w:r>
      <w:r w:rsidR="00E873F5">
        <w:rPr>
          <w:noProof/>
          <w:lang w:val="ru-RU" w:eastAsia="ru-RU"/>
        </w:rPr>
        <w:drawing>
          <wp:inline distT="0" distB="0" distL="0" distR="0" wp14:anchorId="69C9AEC9" wp14:editId="794340C3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873F5">
        <w:rPr>
          <w:color w:val="000000"/>
          <w:sz w:val="28"/>
          <w:szCs w:val="28"/>
          <w:lang w:val="ru-RU"/>
        </w:rPr>
        <w:t xml:space="preserve">            </w:t>
      </w:r>
      <w:r>
        <w:rPr>
          <w:color w:val="000000"/>
          <w:sz w:val="28"/>
          <w:szCs w:val="28"/>
          <w:lang w:val="ru-RU"/>
        </w:rPr>
        <w:t xml:space="preserve">   </w:t>
      </w:r>
      <w:r w:rsidR="009E3765">
        <w:rPr>
          <w:color w:val="000000"/>
          <w:sz w:val="28"/>
          <w:szCs w:val="28"/>
          <w:lang w:val="ru-RU"/>
        </w:rPr>
        <w:t>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DE1A45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4E5CCB" w:rsidRPr="004E5CCB" w:rsidRDefault="00140F16" w:rsidP="004E5CCB">
      <w:pPr>
        <w:spacing w:line="360" w:lineRule="auto"/>
        <w:jc w:val="center"/>
        <w:rPr>
          <w:b/>
          <w:sz w:val="28"/>
          <w:szCs w:val="28"/>
        </w:rPr>
      </w:pPr>
      <w:r w:rsidRPr="000C00B2">
        <w:rPr>
          <w:lang w:val="ru-RU"/>
        </w:rPr>
        <w:br w:type="page"/>
      </w:r>
      <w:r w:rsidR="004E5CCB" w:rsidRPr="004E5CCB">
        <w:rPr>
          <w:b/>
          <w:sz w:val="28"/>
          <w:szCs w:val="28"/>
        </w:rPr>
        <w:lastRenderedPageBreak/>
        <w:t>СОДЕРЖАНИЕ</w:t>
      </w:r>
    </w:p>
    <w:p w:rsidR="004E5CCB" w:rsidRPr="004E5CCB" w:rsidRDefault="004E5CCB" w:rsidP="004E5CCB">
      <w:pPr>
        <w:spacing w:line="360" w:lineRule="auto"/>
        <w:rPr>
          <w:b/>
          <w:sz w:val="28"/>
          <w:szCs w:val="28"/>
        </w:rPr>
      </w:pPr>
    </w:p>
    <w:tbl>
      <w:tblPr>
        <w:tblW w:w="5939" w:type="pct"/>
        <w:tblLook w:val="01E0" w:firstRow="1" w:lastRow="1" w:firstColumn="1" w:lastColumn="1" w:noHBand="0" w:noVBand="0"/>
      </w:tblPr>
      <w:tblGrid>
        <w:gridCol w:w="10313"/>
        <w:gridCol w:w="2065"/>
      </w:tblGrid>
      <w:tr w:rsidR="004E5CCB" w:rsidRPr="00DE1A45" w:rsidTr="004E5CCB">
        <w:tc>
          <w:tcPr>
            <w:tcW w:w="4166" w:type="pct"/>
          </w:tcPr>
          <w:p w:rsidR="004E5CCB" w:rsidRPr="004E5CCB" w:rsidRDefault="004E5CCB" w:rsidP="00332A59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  <w:tr w:rsidR="004E5CCB" w:rsidRPr="004E5CCB" w:rsidTr="004E5CCB">
        <w:tc>
          <w:tcPr>
            <w:tcW w:w="4166" w:type="pct"/>
          </w:tcPr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УСЛОВИЯ РЕАЛИЗАЦИИУЧЕБНОЙ ДИСЦИПЛИНЫ</w:t>
            </w: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E5CCB" w:rsidRPr="00DE1A45" w:rsidTr="004E5CCB">
        <w:tc>
          <w:tcPr>
            <w:tcW w:w="4166" w:type="pct"/>
          </w:tcPr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4E5CCB" w:rsidRPr="004E5CCB" w:rsidRDefault="004E5CCB" w:rsidP="004E5CCB">
      <w:pPr>
        <w:rPr>
          <w:b/>
          <w:bCs/>
          <w:szCs w:val="24"/>
          <w:lang w:val="ru-RU"/>
        </w:rPr>
      </w:pPr>
    </w:p>
    <w:p w:rsidR="001822F2" w:rsidRDefault="001822F2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Pr="001822F2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4E5CCB" w:rsidRPr="004E5CCB" w:rsidRDefault="004E5CCB" w:rsidP="004E5CCB">
      <w:pPr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 xml:space="preserve">1. ОБЩАЯ ХАРАКТЕРИСТИКА ПРОГРАММЫ УЧЕБНОЙ ДИСЦИПЛИНЫ </w:t>
      </w:r>
    </w:p>
    <w:p w:rsidR="004E5CCB" w:rsidRPr="004E5CCB" w:rsidRDefault="004E5CCB" w:rsidP="00FA2EE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4E5CCB" w:rsidRPr="004E5CCB" w:rsidRDefault="004E5CCB" w:rsidP="00FA2EEF">
      <w:pPr>
        <w:ind w:firstLine="709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1.1. Область применения программы</w:t>
      </w:r>
    </w:p>
    <w:p w:rsidR="004E5CCB" w:rsidRPr="00216874" w:rsidRDefault="00332A59" w:rsidP="00216874">
      <w:pPr>
        <w:spacing w:after="120"/>
        <w:jc w:val="both"/>
        <w:rPr>
          <w:sz w:val="28"/>
          <w:szCs w:val="28"/>
          <w:lang w:val="ru-RU"/>
        </w:rPr>
      </w:pPr>
      <w:r w:rsidRPr="004E5CCB">
        <w:rPr>
          <w:sz w:val="28"/>
          <w:szCs w:val="28"/>
          <w:lang w:val="ru-RU"/>
        </w:rPr>
        <w:t xml:space="preserve">Рабочая </w:t>
      </w:r>
      <w:r w:rsidR="004E5CCB" w:rsidRPr="004E5CCB">
        <w:rPr>
          <w:sz w:val="28"/>
          <w:szCs w:val="28"/>
          <w:lang w:val="ru-RU"/>
        </w:rPr>
        <w:t xml:space="preserve">программа учебной дисциплины является частью примерной основной образовательной программы в соответствии с ФГОС СПО по специальности </w:t>
      </w:r>
      <w:r w:rsidR="009E3765" w:rsidRPr="009E3765">
        <w:rPr>
          <w:i/>
          <w:sz w:val="28"/>
          <w:szCs w:val="28"/>
          <w:lang w:val="ru-RU" w:eastAsia="ru-RU"/>
        </w:rPr>
        <w:t>43.02.16 Туризм и гостеприимство</w:t>
      </w:r>
      <w:r w:rsidR="00216874">
        <w:rPr>
          <w:i/>
          <w:sz w:val="28"/>
          <w:szCs w:val="28"/>
          <w:lang w:val="ru-RU" w:eastAsia="ru-RU"/>
        </w:rPr>
        <w:t xml:space="preserve"> </w:t>
      </w:r>
      <w:r w:rsidR="00216874" w:rsidRPr="00216874">
        <w:rPr>
          <w:sz w:val="28"/>
          <w:szCs w:val="28"/>
          <w:lang w:val="ru-RU"/>
        </w:rPr>
        <w:t>(направленность предоставление туроп</w:t>
      </w:r>
      <w:r w:rsidR="00216874">
        <w:rPr>
          <w:sz w:val="28"/>
          <w:szCs w:val="28"/>
          <w:lang w:val="ru-RU"/>
        </w:rPr>
        <w:t>ераторских и турагентских услуг</w:t>
      </w:r>
      <w:r w:rsidR="00216874">
        <w:rPr>
          <w:color w:val="000000"/>
          <w:sz w:val="28"/>
          <w:szCs w:val="28"/>
          <w:lang w:val="ru-RU"/>
        </w:rPr>
        <w:t>)</w:t>
      </w:r>
    </w:p>
    <w:p w:rsidR="004E5CCB" w:rsidRPr="004E5CCB" w:rsidRDefault="004E5CCB" w:rsidP="004E5CCB">
      <w:pPr>
        <w:ind w:firstLine="660"/>
        <w:jc w:val="both"/>
        <w:rPr>
          <w:b/>
          <w:color w:val="000000"/>
          <w:sz w:val="28"/>
          <w:szCs w:val="28"/>
          <w:lang w:val="ru-RU"/>
        </w:rPr>
      </w:pPr>
    </w:p>
    <w:p w:rsidR="004E5CCB" w:rsidRPr="004E5CCB" w:rsidRDefault="004E5CCB" w:rsidP="004E5CCB">
      <w:pPr>
        <w:ind w:firstLine="709"/>
        <w:jc w:val="both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E334F1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rStyle w:val="ab"/>
                <w:b/>
                <w:i w:val="0"/>
                <w:sz w:val="24"/>
                <w:szCs w:val="24"/>
              </w:rPr>
            </w:pPr>
            <w:r>
              <w:rPr>
                <w:rStyle w:val="ab"/>
                <w:sz w:val="24"/>
                <w:szCs w:val="24"/>
              </w:rPr>
              <w:t>Код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r>
              <w:rPr>
                <w:rStyle w:val="ab"/>
                <w:sz w:val="24"/>
                <w:szCs w:val="24"/>
              </w:rPr>
              <w:t>Наименование общих компетенций</w:t>
            </w:r>
          </w:p>
        </w:tc>
      </w:tr>
      <w:tr w:rsidR="00E334F1" w:rsidRPr="00DE1A45" w:rsidTr="00A5400F">
        <w:trPr>
          <w:trHeight w:val="3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334F1" w:rsidRPr="00DE1A45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современные средства поиска, анализа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интерпретации информации,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E334F1" w:rsidRPr="00DE1A45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Планировать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реализовывать собственное профессиональное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E334F1" w:rsidRPr="00DE1A45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Эффективно взаимодействовать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работать в коллективе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команде</w:t>
            </w:r>
          </w:p>
        </w:tc>
      </w:tr>
      <w:tr w:rsidR="00E334F1" w:rsidRPr="00DE1A45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Осуществлять устную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письменную коммуникацию на государственном языке Российской Федерации с учетом особенностей социального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культурного контекста</w:t>
            </w:r>
          </w:p>
        </w:tc>
      </w:tr>
      <w:tr w:rsidR="00E334F1" w:rsidRPr="00DE1A45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334F1" w:rsidRPr="00DE1A45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Пользоваться профессиональной документацией на государственном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иностранном языках</w:t>
            </w:r>
          </w:p>
        </w:tc>
      </w:tr>
    </w:tbl>
    <w:p w:rsidR="00E334F1" w:rsidRPr="00E334F1" w:rsidRDefault="00E334F1" w:rsidP="00E334F1">
      <w:pPr>
        <w:jc w:val="both"/>
        <w:rPr>
          <w:b/>
          <w:sz w:val="28"/>
          <w:szCs w:val="28"/>
          <w:lang w:val="ru-RU"/>
        </w:rPr>
      </w:pPr>
    </w:p>
    <w:p w:rsidR="00E334F1" w:rsidRPr="00E334F1" w:rsidRDefault="00E334F1" w:rsidP="00E334F1">
      <w:pPr>
        <w:jc w:val="both"/>
        <w:rPr>
          <w:b/>
          <w:sz w:val="28"/>
          <w:szCs w:val="28"/>
          <w:lang w:val="ru-RU"/>
        </w:rPr>
      </w:pPr>
      <w:r w:rsidRPr="00E334F1">
        <w:rPr>
          <w:b/>
          <w:sz w:val="28"/>
          <w:szCs w:val="28"/>
          <w:lang w:val="ru-RU"/>
        </w:rPr>
        <w:t xml:space="preserve">Формирование профессиональных компетенций, умений и навыков: </w:t>
      </w:r>
    </w:p>
    <w:p w:rsidR="00E334F1" w:rsidRPr="00E334F1" w:rsidRDefault="00E334F1" w:rsidP="00E334F1">
      <w:pPr>
        <w:ind w:firstLine="709"/>
        <w:jc w:val="both"/>
        <w:rPr>
          <w:sz w:val="28"/>
          <w:szCs w:val="28"/>
          <w:lang w:val="ru-RU"/>
        </w:rPr>
      </w:pPr>
    </w:p>
    <w:p w:rsidR="00E334F1" w:rsidRDefault="00E334F1" w:rsidP="00E334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2 –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3317"/>
        <w:gridCol w:w="2409"/>
        <w:gridCol w:w="2560"/>
      </w:tblGrid>
      <w:tr w:rsidR="00E334F1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r>
              <w:rPr>
                <w:rStyle w:val="ab"/>
                <w:sz w:val="24"/>
                <w:szCs w:val="24"/>
              </w:rPr>
              <w:t>Код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r>
              <w:rPr>
                <w:rStyle w:val="ab"/>
                <w:sz w:val="24"/>
                <w:szCs w:val="24"/>
              </w:rPr>
              <w:t>Наименование профессиональных компетенций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i w:val="0"/>
                <w:sz w:val="24"/>
                <w:szCs w:val="24"/>
              </w:rPr>
            </w:pPr>
            <w:r>
              <w:rPr>
                <w:rStyle w:val="ab"/>
                <w:sz w:val="24"/>
                <w:szCs w:val="24"/>
              </w:rPr>
              <w:t>Умения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i w:val="0"/>
                <w:sz w:val="24"/>
                <w:szCs w:val="24"/>
              </w:rPr>
            </w:pPr>
            <w:r>
              <w:rPr>
                <w:rStyle w:val="ab"/>
                <w:sz w:val="24"/>
                <w:szCs w:val="24"/>
              </w:rPr>
              <w:t>Навыки</w:t>
            </w:r>
          </w:p>
        </w:tc>
      </w:tr>
      <w:tr w:rsidR="00E334F1" w:rsidRPr="00DE1A45" w:rsidTr="00A5400F">
        <w:tc>
          <w:tcPr>
            <w:tcW w:w="9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center"/>
              <w:outlineLvl w:val="1"/>
              <w:rPr>
                <w:b/>
                <w:bCs/>
                <w:iCs/>
                <w:sz w:val="24"/>
                <w:szCs w:val="24"/>
                <w:lang w:val="ru-RU"/>
              </w:rPr>
            </w:pPr>
            <w:bookmarkStart w:id="1" w:name="_Toc91599761"/>
            <w:bookmarkStart w:id="2" w:name="_Toc126159150"/>
            <w:r w:rsidRPr="00E334F1">
              <w:rPr>
                <w:b/>
                <w:bCs/>
                <w:iCs/>
                <w:sz w:val="24"/>
                <w:szCs w:val="24"/>
                <w:lang w:val="ru-RU"/>
              </w:rPr>
              <w:t xml:space="preserve">ВД </w:t>
            </w:r>
            <w:bookmarkEnd w:id="1"/>
            <w:bookmarkEnd w:id="2"/>
            <w:r w:rsidRPr="00E334F1">
              <w:rPr>
                <w:b/>
                <w:bCs/>
                <w:iCs/>
                <w:sz w:val="24"/>
                <w:szCs w:val="24"/>
                <w:lang w:val="ru-RU"/>
              </w:rPr>
              <w:t xml:space="preserve">1 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Организация и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контроль текущей деятельности служб предприятий туризма и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гостеприимства</w:t>
            </w:r>
          </w:p>
        </w:tc>
      </w:tr>
      <w:tr w:rsidR="00E334F1" w:rsidRPr="00DE1A45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3" w:name="_Toc91599763"/>
            <w:bookmarkStart w:id="4" w:name="_Toc126159152"/>
            <w:r w:rsidRPr="00D96D6D">
              <w:rPr>
                <w:sz w:val="24"/>
                <w:szCs w:val="24"/>
              </w:rPr>
              <w:t>ПК 1.1</w:t>
            </w:r>
            <w:bookmarkEnd w:id="3"/>
            <w:bookmarkEnd w:id="4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5" w:name="_Toc91599764"/>
            <w:bookmarkStart w:id="6" w:name="_Toc126159153"/>
            <w:r w:rsidRPr="00E334F1">
              <w:rPr>
                <w:bCs/>
                <w:sz w:val="24"/>
                <w:szCs w:val="24"/>
                <w:lang w:val="ru-RU"/>
              </w:rPr>
              <w:t>Планировать текущую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5"/>
            <w:bookmarkEnd w:id="6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технологией делопроизводства (ведение документации, хранение и извлечение информации)</w:t>
            </w:r>
          </w:p>
          <w:p w:rsidR="00E334F1" w:rsidRPr="00E334F1" w:rsidRDefault="00E334F1" w:rsidP="00A5400F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 xml:space="preserve">Владеть техникой переговоров, устного общения, включая телефонные </w:t>
            </w:r>
            <w:r w:rsidRPr="00E334F1">
              <w:rPr>
                <w:sz w:val="24"/>
                <w:szCs w:val="24"/>
                <w:lang w:val="ru-RU"/>
              </w:rPr>
              <w:lastRenderedPageBreak/>
              <w:t>переговоры</w:t>
            </w:r>
          </w:p>
          <w:p w:rsid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 культурой межличностного общения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pStyle w:val="s1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Производить координацию работы сотрудников службы предприятия туризма и гостеприимства</w:t>
            </w:r>
          </w:p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технику переговоров, устного общения, включая телефонные переговоры</w:t>
            </w:r>
          </w:p>
        </w:tc>
      </w:tr>
      <w:tr w:rsidR="00E334F1" w:rsidRPr="00DE1A45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7" w:name="_Toc91599765"/>
            <w:bookmarkStart w:id="8" w:name="_Toc126159154"/>
            <w:r w:rsidRPr="00D96D6D">
              <w:rPr>
                <w:sz w:val="24"/>
                <w:szCs w:val="24"/>
              </w:rPr>
              <w:lastRenderedPageBreak/>
              <w:t>ПК 1.2</w:t>
            </w:r>
            <w:bookmarkEnd w:id="7"/>
            <w:bookmarkEnd w:id="8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9" w:name="_Toc91599766"/>
            <w:bookmarkStart w:id="10" w:name="_Toc126159155"/>
            <w:r w:rsidRPr="00E334F1">
              <w:rPr>
                <w:bCs/>
                <w:sz w:val="24"/>
                <w:szCs w:val="24"/>
                <w:lang w:val="ru-RU"/>
              </w:rPr>
              <w:t>Организовывать текущую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9"/>
            <w:bookmarkEnd w:id="1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Взаимодействовать с туроператорами, экскурсионными бюро, кассами продажи билетов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Осуществлять организацию и контроль работы сотрудников службы предприятия туризма и гостеприимства</w:t>
            </w:r>
          </w:p>
        </w:tc>
      </w:tr>
      <w:tr w:rsidR="00E334F1" w:rsidRPr="00DE1A45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11" w:name="_Toc91599767"/>
            <w:bookmarkStart w:id="12" w:name="_Toc126159156"/>
            <w:r w:rsidRPr="00D96D6D">
              <w:rPr>
                <w:sz w:val="24"/>
                <w:szCs w:val="24"/>
              </w:rPr>
              <w:t>ПК 1.3</w:t>
            </w:r>
            <w:bookmarkEnd w:id="11"/>
            <w:bookmarkEnd w:id="12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13" w:name="_Toc91599768"/>
            <w:bookmarkStart w:id="14" w:name="_Toc126159157"/>
            <w:r w:rsidRPr="00E334F1">
              <w:rPr>
                <w:bCs/>
                <w:sz w:val="24"/>
                <w:szCs w:val="24"/>
                <w:lang w:val="ru-RU"/>
              </w:rPr>
              <w:t>Координировать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контролировать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13"/>
            <w:bookmarkEnd w:id="14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технологией делопроизводства (ведение документации, хранение и извлечение информации)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Производить координацию работы сотрудников службы предприятия туризма и гостеприимства</w:t>
            </w:r>
          </w:p>
        </w:tc>
      </w:tr>
      <w:tr w:rsidR="00E334F1" w:rsidRPr="00DE1A45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15" w:name="_Toc91599769"/>
            <w:bookmarkStart w:id="16" w:name="_Toc126159158"/>
            <w:r w:rsidRPr="00D96D6D">
              <w:rPr>
                <w:sz w:val="24"/>
                <w:szCs w:val="24"/>
              </w:rPr>
              <w:t>ПК 1.4</w:t>
            </w:r>
            <w:bookmarkEnd w:id="15"/>
            <w:bookmarkEnd w:id="16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17" w:name="_Toc91599770"/>
            <w:bookmarkStart w:id="18" w:name="_Toc126159159"/>
            <w:r w:rsidRPr="00E334F1">
              <w:rPr>
                <w:bCs/>
                <w:sz w:val="24"/>
                <w:szCs w:val="24"/>
                <w:lang w:val="ru-RU"/>
              </w:rPr>
              <w:t>Осуществлять расчеты с потребителями за предоставленные услуги</w:t>
            </w:r>
            <w:bookmarkEnd w:id="17"/>
            <w:bookmarkEnd w:id="18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техникой переговоров, устного общения, включая телефонные переговоры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технику переговоров, устного общения, включая телефонные переговоры</w:t>
            </w:r>
          </w:p>
        </w:tc>
      </w:tr>
    </w:tbl>
    <w:p w:rsidR="00E334F1" w:rsidRPr="00E334F1" w:rsidRDefault="00E334F1" w:rsidP="00E334F1">
      <w:pPr>
        <w:jc w:val="both"/>
        <w:rPr>
          <w:bCs/>
          <w:sz w:val="28"/>
          <w:szCs w:val="28"/>
          <w:lang w:val="ru-RU"/>
        </w:rPr>
      </w:pPr>
    </w:p>
    <w:p w:rsidR="00E334F1" w:rsidRDefault="00E334F1" w:rsidP="004E5CCB">
      <w:pPr>
        <w:ind w:firstLine="660"/>
        <w:jc w:val="center"/>
        <w:rPr>
          <w:b/>
          <w:szCs w:val="24"/>
          <w:lang w:val="ru-RU"/>
        </w:rPr>
      </w:pPr>
    </w:p>
    <w:p w:rsidR="004E5CCB" w:rsidRPr="004E5CCB" w:rsidRDefault="004E5CCB" w:rsidP="004E5CCB">
      <w:pPr>
        <w:ind w:firstLine="660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:rsidR="004E5CCB" w:rsidRDefault="004E5CCB" w:rsidP="004E5CCB">
      <w:pPr>
        <w:ind w:firstLine="660"/>
        <w:jc w:val="center"/>
        <w:rPr>
          <w:b/>
          <w:szCs w:val="24"/>
          <w:lang w:val="ru-RU"/>
        </w:rPr>
      </w:pPr>
      <w:r w:rsidRPr="004E5CCB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4E5CCB" w:rsidRDefault="004E5CCB" w:rsidP="004E5CCB">
      <w:pPr>
        <w:ind w:firstLine="660"/>
        <w:rPr>
          <w:b/>
          <w:szCs w:val="24"/>
          <w:lang w:val="ru-RU"/>
        </w:rPr>
      </w:pPr>
    </w:p>
    <w:tbl>
      <w:tblPr>
        <w:tblW w:w="9609" w:type="dxa"/>
        <w:tblInd w:w="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3507"/>
      </w:tblGrid>
      <w:tr w:rsidR="004E5CCB" w:rsidTr="004E5CCB">
        <w:trPr>
          <w:trHeight w:val="286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4E5CCB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E873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4E5CCB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2168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</w:tr>
      <w:tr w:rsidR="00CF0ED3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F0ED3" w:rsidRPr="009D3B92" w:rsidRDefault="00CF0ED3" w:rsidP="00CF0ED3">
            <w:pPr>
              <w:rPr>
                <w:rFonts w:eastAsia="PMingLiU"/>
                <w:b/>
                <w:iCs/>
                <w:sz w:val="24"/>
                <w:szCs w:val="24"/>
                <w:lang w:eastAsia="ru-RU"/>
              </w:rPr>
            </w:pPr>
            <w:r w:rsidRPr="009D3B92">
              <w:rPr>
                <w:rFonts w:eastAsia="PMingLiU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F0ED3" w:rsidRPr="00CF0ED3" w:rsidRDefault="0021687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36</w:t>
            </w:r>
          </w:p>
        </w:tc>
      </w:tr>
      <w:tr w:rsidR="00CF0ED3" w:rsidRPr="00DE1A45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0ED3" w:rsidRPr="00CF0ED3" w:rsidRDefault="00CF0ED3" w:rsidP="00CF0ED3">
            <w:pPr>
              <w:rPr>
                <w:rFonts w:eastAsia="PMingLiU"/>
                <w:i/>
                <w:sz w:val="24"/>
                <w:szCs w:val="24"/>
                <w:lang w:val="ru-RU" w:eastAsia="ru-RU"/>
              </w:rPr>
            </w:pPr>
            <w:r w:rsidRPr="00CF0ED3">
              <w:rPr>
                <w:rFonts w:eastAsia="PMingLiU"/>
                <w:i/>
                <w:sz w:val="24"/>
                <w:szCs w:val="24"/>
                <w:lang w:val="ru-RU" w:eastAsia="ru-RU"/>
              </w:rPr>
              <w:t>в том числе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0ED3" w:rsidRPr="00A37992" w:rsidRDefault="00CF0ED3" w:rsidP="00CF7A7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E5CCB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jc w:val="center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</w:t>
            </w:r>
          </w:p>
        </w:tc>
      </w:tr>
      <w:tr w:rsidR="004E5CCB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jc w:val="both"/>
              <w:rPr>
                <w:sz w:val="28"/>
                <w:szCs w:val="28"/>
              </w:rPr>
            </w:pPr>
            <w:r w:rsidRPr="00A37992">
              <w:rPr>
                <w:color w:val="000000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CF0ED3" w:rsidRDefault="0021687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46</w:t>
            </w:r>
          </w:p>
        </w:tc>
      </w:tr>
      <w:tr w:rsidR="00CF0ED3" w:rsidRPr="00DE1A45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0ED3" w:rsidRPr="00CF0ED3" w:rsidRDefault="00CF0ED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CF0ED3">
              <w:rPr>
                <w:rFonts w:eastAsia="PMingLiU"/>
                <w:i/>
                <w:sz w:val="24"/>
                <w:szCs w:val="24"/>
                <w:lang w:val="ru-RU" w:eastAsia="ru-RU"/>
              </w:rPr>
              <w:t>в том числе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0ED3" w:rsidRPr="00A37992" w:rsidRDefault="00CF0ED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E5CCB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</w:t>
            </w:r>
            <w:r w:rsidR="00CF0ED3">
              <w:rPr>
                <w:b/>
                <w:color w:val="000000"/>
                <w:sz w:val="28"/>
                <w:szCs w:val="28"/>
                <w:lang w:val="ru-RU"/>
              </w:rPr>
              <w:t xml:space="preserve">,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E873F5" w:rsidP="0021687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4E5CCB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4E5CCB" w:rsidRPr="00A37992" w:rsidRDefault="004E5CCB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A37992" w:rsidRDefault="004E5CCB" w:rsidP="00216874">
            <w:pPr>
              <w:jc w:val="center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Экзамен (</w:t>
            </w:r>
            <w:r w:rsidR="00E873F5">
              <w:rPr>
                <w:sz w:val="28"/>
                <w:szCs w:val="28"/>
                <w:lang w:val="ru-RU"/>
              </w:rPr>
              <w:t>1</w:t>
            </w:r>
            <w:r w:rsidR="00216874">
              <w:rPr>
                <w:sz w:val="28"/>
                <w:szCs w:val="28"/>
                <w:lang w:val="ru-RU"/>
              </w:rPr>
              <w:t>2</w:t>
            </w:r>
            <w:r w:rsidR="002B38EC">
              <w:rPr>
                <w:sz w:val="28"/>
                <w:szCs w:val="28"/>
                <w:lang w:val="ru-RU"/>
              </w:rPr>
              <w:t>)</w:t>
            </w:r>
          </w:p>
        </w:tc>
      </w:tr>
    </w:tbl>
    <w:p w:rsidR="004E5CCB" w:rsidRDefault="004E5CCB" w:rsidP="004E5CCB">
      <w:pPr>
        <w:ind w:firstLine="660"/>
        <w:rPr>
          <w:b/>
          <w:szCs w:val="24"/>
          <w:lang w:val="ru-RU"/>
        </w:rPr>
      </w:pPr>
    </w:p>
    <w:p w:rsidR="004E5CCB" w:rsidRDefault="004E5CCB" w:rsidP="004E5CCB">
      <w:pPr>
        <w:ind w:firstLine="660"/>
        <w:rPr>
          <w:b/>
          <w:szCs w:val="24"/>
          <w:lang w:val="ru-RU"/>
        </w:rPr>
      </w:pPr>
    </w:p>
    <w:p w:rsidR="004E5CCB" w:rsidRDefault="004E5CCB" w:rsidP="004E5CCB">
      <w:pPr>
        <w:ind w:firstLine="660"/>
        <w:rPr>
          <w:b/>
          <w:szCs w:val="24"/>
          <w:lang w:val="ru-RU"/>
        </w:rPr>
      </w:pPr>
    </w:p>
    <w:p w:rsidR="004E5CCB" w:rsidRDefault="004E5CCB" w:rsidP="004E5CCB">
      <w:pPr>
        <w:ind w:firstLine="660"/>
        <w:rPr>
          <w:b/>
          <w:szCs w:val="24"/>
          <w:lang w:val="ru-RU"/>
        </w:rPr>
      </w:pPr>
    </w:p>
    <w:p w:rsidR="004E5CCB" w:rsidRPr="004E5CCB" w:rsidRDefault="004E5CCB" w:rsidP="004E5CCB">
      <w:pPr>
        <w:ind w:firstLine="660"/>
        <w:rPr>
          <w:b/>
          <w:szCs w:val="24"/>
          <w:lang w:val="ru-RU"/>
        </w:rPr>
      </w:pPr>
    </w:p>
    <w:p w:rsidR="004E5CCB" w:rsidRPr="009F7C76" w:rsidRDefault="004E5CCB" w:rsidP="004E5CCB">
      <w:pPr>
        <w:rPr>
          <w:b/>
          <w:szCs w:val="24"/>
        </w:rPr>
      </w:pPr>
    </w:p>
    <w:p w:rsidR="004E5CCB" w:rsidRPr="009F7C76" w:rsidRDefault="004E5CCB" w:rsidP="004E5CCB">
      <w:pPr>
        <w:rPr>
          <w:b/>
          <w:szCs w:val="24"/>
        </w:rPr>
      </w:pPr>
    </w:p>
    <w:p w:rsidR="004E5CCB" w:rsidRPr="009F7C76" w:rsidRDefault="004E5CCB" w:rsidP="004E5CCB">
      <w:pPr>
        <w:rPr>
          <w:b/>
          <w:szCs w:val="24"/>
        </w:rPr>
        <w:sectPr w:rsidR="004E5CCB" w:rsidRPr="009F7C76" w:rsidSect="004E5CCB">
          <w:footerReference w:type="default" r:id="rId12"/>
          <w:pgSz w:w="11906" w:h="16838"/>
          <w:pgMar w:top="1134" w:right="567" w:bottom="1134" w:left="1134" w:header="709" w:footer="709" w:gutter="0"/>
          <w:cols w:space="720"/>
        </w:sectPr>
      </w:pPr>
    </w:p>
    <w:p w:rsidR="004E5CCB" w:rsidRPr="004E5CCB" w:rsidRDefault="004E5CCB" w:rsidP="00FA2EEF">
      <w:pPr>
        <w:jc w:val="center"/>
        <w:rPr>
          <w:b/>
          <w:bCs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lastRenderedPageBreak/>
        <w:t>2.2. Тематический план и содержание учебной дисциплины</w:t>
      </w:r>
    </w:p>
    <w:p w:rsidR="004E5CCB" w:rsidRPr="004E5CCB" w:rsidRDefault="004E5CCB" w:rsidP="004E5CCB">
      <w:pPr>
        <w:rPr>
          <w:b/>
          <w:bCs/>
          <w:szCs w:val="24"/>
          <w:lang w:val="ru-RU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9855"/>
        <w:gridCol w:w="1052"/>
        <w:gridCol w:w="1959"/>
      </w:tblGrid>
      <w:tr w:rsidR="004E5CCB" w:rsidRPr="00CF0ED3" w:rsidTr="00E334F1">
        <w:trPr>
          <w:trHeight w:val="20"/>
        </w:trPr>
        <w:tc>
          <w:tcPr>
            <w:tcW w:w="829" w:type="pct"/>
            <w:vAlign w:val="center"/>
          </w:tcPr>
          <w:p w:rsidR="004E5CCB" w:rsidRPr="00CF0ED3" w:rsidRDefault="004E5CCB" w:rsidP="00E334F1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Наименование разделов и тем</w:t>
            </w:r>
          </w:p>
        </w:tc>
        <w:tc>
          <w:tcPr>
            <w:tcW w:w="3195" w:type="pct"/>
            <w:vAlign w:val="center"/>
          </w:tcPr>
          <w:p w:rsidR="004E5CCB" w:rsidRPr="00CF0ED3" w:rsidRDefault="004E5CCB" w:rsidP="00E334F1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1" w:type="pct"/>
            <w:vAlign w:val="center"/>
          </w:tcPr>
          <w:p w:rsidR="004E5CCB" w:rsidRPr="00CF0ED3" w:rsidRDefault="004E5CCB" w:rsidP="00E334F1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Объем часов</w:t>
            </w:r>
          </w:p>
        </w:tc>
        <w:tc>
          <w:tcPr>
            <w:tcW w:w="635" w:type="pct"/>
            <w:vAlign w:val="center"/>
          </w:tcPr>
          <w:p w:rsidR="004E5CCB" w:rsidRPr="00CF0ED3" w:rsidRDefault="004E5CCB" w:rsidP="00E334F1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Осваиваемые элементы компетенций</w:t>
            </w: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3195" w:type="pct"/>
          </w:tcPr>
          <w:p w:rsidR="004E5CCB" w:rsidRPr="00CF0ED3" w:rsidRDefault="004E5CCB" w:rsidP="00C51694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341" w:type="pct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635" w:type="pct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4</w:t>
            </w: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 xml:space="preserve">Введение </w:t>
            </w:r>
          </w:p>
        </w:tc>
        <w:tc>
          <w:tcPr>
            <w:tcW w:w="3195" w:type="pct"/>
          </w:tcPr>
          <w:p w:rsidR="004E5CCB" w:rsidRPr="00CF0ED3" w:rsidRDefault="004E5CCB" w:rsidP="00C51694">
            <w:pPr>
              <w:pStyle w:val="a9"/>
              <w:numPr>
                <w:ilvl w:val="0"/>
                <w:numId w:val="9"/>
              </w:numPr>
              <w:spacing w:before="0" w:after="0"/>
              <w:ind w:left="0" w:firstLine="0"/>
              <w:contextualSpacing/>
              <w:rPr>
                <w:rFonts w:ascii="Times New Roman" w:hAnsi="Times New Roman"/>
                <w:b/>
                <w:bCs/>
                <w:szCs w:val="28"/>
              </w:rPr>
            </w:pPr>
            <w:r w:rsidRPr="00CF0ED3">
              <w:rPr>
                <w:rFonts w:ascii="Times New Roman" w:hAnsi="Times New Roman"/>
                <w:szCs w:val="28"/>
              </w:rPr>
              <w:t>Цель, задачи, предмет и основное содержание дисциплины, ее место и роль в системе подготовки руководителей и специалистов гостиничного бизнеса; построение и последовательность обучения по дисциплине; отчетность по дисциплин</w:t>
            </w:r>
          </w:p>
        </w:tc>
        <w:tc>
          <w:tcPr>
            <w:tcW w:w="341" w:type="pct"/>
          </w:tcPr>
          <w:p w:rsidR="004E5CCB" w:rsidRPr="00CF0ED3" w:rsidRDefault="00A37992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>2</w:t>
            </w:r>
          </w:p>
        </w:tc>
        <w:tc>
          <w:tcPr>
            <w:tcW w:w="635" w:type="pct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4024" w:type="pct"/>
            <w:gridSpan w:val="2"/>
          </w:tcPr>
          <w:p w:rsidR="004E5CCB" w:rsidRPr="00CF0ED3" w:rsidRDefault="004E5CCB" w:rsidP="00C51694">
            <w:pPr>
              <w:jc w:val="both"/>
              <w:rPr>
                <w:sz w:val="24"/>
                <w:szCs w:val="28"/>
                <w:lang w:val="ru-RU"/>
              </w:rPr>
            </w:pPr>
            <w:r w:rsidRPr="00CF0ED3">
              <w:rPr>
                <w:b/>
                <w:sz w:val="24"/>
                <w:szCs w:val="28"/>
                <w:lang w:val="ru-RU"/>
              </w:rPr>
              <w:t xml:space="preserve">Раздел 1. Современное состояние индустрии гостеприимства </w:t>
            </w:r>
          </w:p>
        </w:tc>
        <w:tc>
          <w:tcPr>
            <w:tcW w:w="341" w:type="pct"/>
          </w:tcPr>
          <w:p w:rsidR="004E5CCB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18</w:t>
            </w:r>
          </w:p>
        </w:tc>
        <w:tc>
          <w:tcPr>
            <w:tcW w:w="635" w:type="pct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  <w:vMerge w:val="restart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Тема 1.1.История становления и развития гостиничного дела </w:t>
            </w:r>
          </w:p>
        </w:tc>
        <w:tc>
          <w:tcPr>
            <w:tcW w:w="3195" w:type="pct"/>
          </w:tcPr>
          <w:p w:rsidR="004E5CCB" w:rsidRPr="00CF0ED3" w:rsidRDefault="004E5CCB" w:rsidP="00C51694">
            <w:pPr>
              <w:jc w:val="both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 xml:space="preserve">Содержание учебного материала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</w:tcPr>
          <w:p w:rsidR="004E5CCB" w:rsidRPr="00CF0ED3" w:rsidRDefault="004E5CCB" w:rsidP="004E5CCB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4E5CCB" w:rsidRPr="00DE1A45" w:rsidTr="001428B3">
        <w:trPr>
          <w:trHeight w:val="744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CF0ED3" w:rsidRDefault="004E5CCB" w:rsidP="00C51694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1. </w:t>
            </w:r>
            <w:r w:rsidRPr="00CF0ED3">
              <w:rPr>
                <w:sz w:val="24"/>
                <w:szCs w:val="28"/>
                <w:lang w:val="ru-RU"/>
              </w:rPr>
              <w:t>Формирование и развитие мировой и отечественной индустрии гостеприимства. Современное состояние и основные тенденции развития современной мировой и отечественной гостиничной индустрии.</w:t>
            </w:r>
          </w:p>
        </w:tc>
        <w:tc>
          <w:tcPr>
            <w:tcW w:w="341" w:type="pct"/>
            <w:vMerge/>
            <w:vAlign w:val="center"/>
          </w:tcPr>
          <w:p w:rsidR="004E5CCB" w:rsidRPr="00CF0ED3" w:rsidRDefault="004E5CCB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  <w:vMerge w:val="restart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>Тема1.2.</w:t>
            </w:r>
          </w:p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Классификация и типология средств размещения в России и за рубежом </w:t>
            </w:r>
          </w:p>
        </w:tc>
        <w:tc>
          <w:tcPr>
            <w:tcW w:w="3195" w:type="pct"/>
          </w:tcPr>
          <w:p w:rsidR="004E5CCB" w:rsidRPr="00CF0ED3" w:rsidRDefault="004E5CCB" w:rsidP="00C51694">
            <w:pPr>
              <w:jc w:val="both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 xml:space="preserve">Содержание учебного материала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</w:tcPr>
          <w:p w:rsidR="004E5CCB" w:rsidRPr="00CF0ED3" w:rsidRDefault="004E5CCB" w:rsidP="004E5CCB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4E5CCB" w:rsidRPr="00DE1A45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CF0ED3" w:rsidRDefault="004E5CCB" w:rsidP="00C51694">
            <w:pPr>
              <w:jc w:val="both"/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1. </w:t>
            </w:r>
            <w:r w:rsidRPr="00CF0ED3">
              <w:rPr>
                <w:sz w:val="24"/>
                <w:szCs w:val="28"/>
                <w:lang w:val="ru-RU"/>
              </w:rPr>
              <w:t>Классификация средств размещения в России и за рубежом. Краткая характеристика основных групп гостиниц</w:t>
            </w:r>
            <w:r w:rsidR="00CF0ED3">
              <w:rPr>
                <w:sz w:val="24"/>
                <w:szCs w:val="28"/>
                <w:lang w:val="ru-RU"/>
              </w:rPr>
              <w:t xml:space="preserve"> </w:t>
            </w:r>
            <w:r w:rsidR="00CF0ED3" w:rsidRPr="00CF0ED3">
              <w:rPr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4E5CCB" w:rsidRPr="00CF0ED3" w:rsidRDefault="004E5CCB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DE1A45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CF0ED3" w:rsidRDefault="004E5CCB" w:rsidP="00C51694">
            <w:pPr>
              <w:tabs>
                <w:tab w:val="left" w:pos="360"/>
              </w:tabs>
              <w:jc w:val="both"/>
              <w:rPr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2. </w:t>
            </w:r>
            <w:r w:rsidRPr="00CF0ED3">
              <w:rPr>
                <w:sz w:val="24"/>
                <w:szCs w:val="28"/>
                <w:lang w:val="ru-RU"/>
              </w:rPr>
              <w:t xml:space="preserve">Международные гостиничные цепи. Основные модели организации сетевого бизнеса (в т.ч. франшизы) в гостиничном хозяйстве их значение. </w:t>
            </w:r>
          </w:p>
          <w:p w:rsidR="004E5CCB" w:rsidRPr="00CF0ED3" w:rsidRDefault="004E5CCB" w:rsidP="00C51694">
            <w:pPr>
              <w:jc w:val="both"/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Ассоциации и</w:t>
            </w:r>
            <w:r w:rsidR="00CF0ED3">
              <w:rPr>
                <w:sz w:val="24"/>
                <w:szCs w:val="28"/>
                <w:lang w:val="ru-RU"/>
              </w:rPr>
              <w:t xml:space="preserve"> союзы в гостиничной индустрии </w:t>
            </w:r>
            <w:r w:rsidR="00CF0ED3" w:rsidRPr="00CF0ED3">
              <w:rPr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4E5CCB" w:rsidRPr="00CF0ED3" w:rsidRDefault="004E5CCB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  <w:vMerge w:val="restart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Тема 1.3. Гостиничные услуги их стандартизация </w:t>
            </w:r>
          </w:p>
        </w:tc>
        <w:tc>
          <w:tcPr>
            <w:tcW w:w="3195" w:type="pct"/>
          </w:tcPr>
          <w:p w:rsidR="004E5CCB" w:rsidRPr="00CF0ED3" w:rsidRDefault="004E5CCB" w:rsidP="00C51694">
            <w:pPr>
              <w:jc w:val="both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 xml:space="preserve">Содержание учебного материала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1.2.</w:t>
            </w:r>
          </w:p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2.2.</w:t>
            </w:r>
          </w:p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3.2.</w:t>
            </w:r>
          </w:p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4.2.</w:t>
            </w: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CF0ED3" w:rsidRDefault="004E5CCB" w:rsidP="00C51694">
            <w:pPr>
              <w:tabs>
                <w:tab w:val="left" w:pos="1134"/>
              </w:tabs>
              <w:jc w:val="both"/>
              <w:rPr>
                <w:b/>
                <w:sz w:val="24"/>
                <w:szCs w:val="28"/>
                <w:lang w:val="ru-RU"/>
              </w:rPr>
            </w:pPr>
            <w:r w:rsidRPr="00CF0ED3">
              <w:rPr>
                <w:b/>
                <w:sz w:val="24"/>
                <w:szCs w:val="28"/>
                <w:lang w:val="ru-RU"/>
              </w:rPr>
              <w:t>1.</w:t>
            </w:r>
            <w:r w:rsidRPr="00CF0ED3">
              <w:rPr>
                <w:sz w:val="24"/>
                <w:szCs w:val="28"/>
                <w:lang w:val="ru-RU"/>
              </w:rPr>
              <w:t xml:space="preserve"> Виды услуг в гостиничной деятельности, их особенности и характеристика. </w:t>
            </w:r>
            <w:r w:rsidR="00CF0ED3">
              <w:rPr>
                <w:sz w:val="24"/>
                <w:szCs w:val="28"/>
              </w:rPr>
              <w:t>Гостиничный продукт: понятие</w:t>
            </w:r>
            <w:r w:rsidR="00CF0ED3">
              <w:rPr>
                <w:sz w:val="24"/>
                <w:szCs w:val="28"/>
                <w:lang w:val="ru-RU"/>
              </w:rPr>
              <w:t xml:space="preserve"> </w:t>
            </w:r>
            <w:r w:rsidR="00CF0ED3" w:rsidRPr="00CF0ED3">
              <w:rPr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rPr>
                <w:bCs/>
                <w:sz w:val="24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:rsidR="004E5CCB" w:rsidRPr="00DE1A45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  <w:vAlign w:val="bottom"/>
          </w:tcPr>
          <w:p w:rsidR="004E5CCB" w:rsidRPr="00CF0ED3" w:rsidRDefault="004E5CCB" w:rsidP="00C51694">
            <w:pPr>
              <w:tabs>
                <w:tab w:val="left" w:pos="1134"/>
              </w:tabs>
              <w:jc w:val="both"/>
              <w:rPr>
                <w:b/>
                <w:sz w:val="24"/>
                <w:szCs w:val="28"/>
                <w:lang w:val="ru-RU"/>
              </w:rPr>
            </w:pPr>
            <w:r w:rsidRPr="00CF0ED3">
              <w:rPr>
                <w:b/>
                <w:sz w:val="24"/>
                <w:szCs w:val="28"/>
                <w:lang w:val="ru-RU"/>
              </w:rPr>
              <w:t xml:space="preserve">2. </w:t>
            </w:r>
            <w:r w:rsidRPr="00CF0ED3">
              <w:rPr>
                <w:sz w:val="24"/>
                <w:szCs w:val="28"/>
                <w:lang w:val="ru-RU"/>
              </w:rPr>
              <w:t>Стандартизация услуг: понятие, цели и задачи. Качество услуги: принципы оценки. Стандарты и контроль каче</w:t>
            </w:r>
            <w:r w:rsidR="00CF0ED3">
              <w:rPr>
                <w:sz w:val="24"/>
                <w:szCs w:val="28"/>
                <w:lang w:val="ru-RU"/>
              </w:rPr>
              <w:t xml:space="preserve">ства в гостиничном менеджменте </w:t>
            </w:r>
            <w:r w:rsidR="00CF0ED3" w:rsidRPr="00CF0ED3">
              <w:rPr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4E5CCB" w:rsidRPr="00CF0ED3" w:rsidRDefault="004E5CCB" w:rsidP="00C51694">
            <w:pPr>
              <w:tabs>
                <w:tab w:val="left" w:pos="1134"/>
              </w:tabs>
              <w:jc w:val="both"/>
              <w:rPr>
                <w:b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</w:tcPr>
          <w:p w:rsidR="004E5CCB" w:rsidRPr="001428B3" w:rsidRDefault="001428B3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jc w:val="center"/>
              <w:rPr>
                <w:sz w:val="24"/>
                <w:szCs w:val="28"/>
              </w:rPr>
            </w:pPr>
          </w:p>
        </w:tc>
      </w:tr>
      <w:tr w:rsidR="004E5CCB" w:rsidRPr="00DE1A45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  <w:vAlign w:val="bottom"/>
          </w:tcPr>
          <w:p w:rsidR="004E5CCB" w:rsidRPr="00CF0ED3" w:rsidRDefault="004E5CCB" w:rsidP="00C51694">
            <w:pPr>
              <w:pStyle w:val="a9"/>
              <w:numPr>
                <w:ilvl w:val="0"/>
                <w:numId w:val="13"/>
              </w:numPr>
              <w:tabs>
                <w:tab w:val="left" w:pos="0"/>
                <w:tab w:val="left" w:pos="423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Cs w:val="28"/>
              </w:rPr>
            </w:pPr>
            <w:r w:rsidRPr="00CF0ED3">
              <w:rPr>
                <w:rFonts w:ascii="Times New Roman" w:hAnsi="Times New Roman"/>
                <w:bCs/>
                <w:szCs w:val="28"/>
              </w:rPr>
              <w:t xml:space="preserve">Анализ требований, предъявляемых к </w:t>
            </w:r>
            <w:r w:rsidR="00CF7A73">
              <w:rPr>
                <w:rFonts w:ascii="Times New Roman" w:hAnsi="Times New Roman"/>
                <w:bCs/>
                <w:szCs w:val="28"/>
              </w:rPr>
              <w:t xml:space="preserve">различным средствам размещения, </w:t>
            </w:r>
            <w:r w:rsidR="00CF7A73" w:rsidRPr="00CF7A73">
              <w:rPr>
                <w:rFonts w:ascii="Times New Roman" w:hAnsi="Times New Roman"/>
                <w:bCs/>
                <w:szCs w:val="28"/>
              </w:rPr>
              <w:t>(практическая подготовка)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jc w:val="center"/>
              <w:rPr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4024" w:type="pct"/>
            <w:gridSpan w:val="2"/>
          </w:tcPr>
          <w:p w:rsidR="004E5CCB" w:rsidRPr="00CF0ED3" w:rsidRDefault="004E5CCB" w:rsidP="00C51694">
            <w:pPr>
              <w:pStyle w:val="a9"/>
              <w:spacing w:before="0" w:after="0"/>
              <w:ind w:left="0"/>
              <w:rPr>
                <w:rFonts w:ascii="Times New Roman" w:hAnsi="Times New Roman"/>
                <w:b/>
                <w:bCs/>
                <w:szCs w:val="28"/>
              </w:rPr>
            </w:pPr>
            <w:r w:rsidRPr="00CF0ED3">
              <w:rPr>
                <w:rFonts w:ascii="Times New Roman" w:hAnsi="Times New Roman"/>
                <w:b/>
                <w:bCs/>
                <w:szCs w:val="28"/>
              </w:rPr>
              <w:t xml:space="preserve">Раздел 2. </w:t>
            </w:r>
            <w:r w:rsidRPr="00CF0ED3">
              <w:rPr>
                <w:rFonts w:ascii="Times New Roman" w:hAnsi="Times New Roman"/>
                <w:b/>
                <w:szCs w:val="28"/>
              </w:rPr>
              <w:t>Система управления гостиницами и другими средствами размещения</w:t>
            </w:r>
          </w:p>
        </w:tc>
        <w:tc>
          <w:tcPr>
            <w:tcW w:w="341" w:type="pct"/>
            <w:vAlign w:val="center"/>
          </w:tcPr>
          <w:p w:rsidR="004E5CCB" w:rsidRPr="00CF0ED3" w:rsidRDefault="005A70DF" w:rsidP="004E5CCB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48</w:t>
            </w:r>
          </w:p>
        </w:tc>
        <w:tc>
          <w:tcPr>
            <w:tcW w:w="635" w:type="pct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  <w:vMerge w:val="restart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Тема 2.1. Особенности менеджмента в индустрии гостеприимства </w:t>
            </w:r>
          </w:p>
        </w:tc>
        <w:tc>
          <w:tcPr>
            <w:tcW w:w="3195" w:type="pct"/>
          </w:tcPr>
          <w:p w:rsidR="004E5CCB" w:rsidRPr="00CF0ED3" w:rsidRDefault="004E5CCB" w:rsidP="00C51694">
            <w:pPr>
              <w:jc w:val="both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 xml:space="preserve">Содержание учебного материала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CF0ED3" w:rsidRDefault="00A37992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>2</w:t>
            </w:r>
          </w:p>
        </w:tc>
        <w:tc>
          <w:tcPr>
            <w:tcW w:w="635" w:type="pct"/>
            <w:vMerge w:val="restart"/>
            <w:vAlign w:val="center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:rsidR="004E5CCB" w:rsidRPr="00DE1A45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CF0ED3" w:rsidRDefault="004E5CCB" w:rsidP="00C51694">
            <w:pPr>
              <w:tabs>
                <w:tab w:val="left" w:pos="1134"/>
              </w:tabs>
              <w:jc w:val="both"/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>1.</w:t>
            </w:r>
            <w:r w:rsidRPr="00CF0ED3">
              <w:rPr>
                <w:sz w:val="24"/>
                <w:szCs w:val="28"/>
                <w:lang w:val="ru-RU"/>
              </w:rPr>
              <w:t xml:space="preserve"> Сущность, цели, задачи, виды менеджмента на предприятиях гостиничного сервиса. Подходы к определению понятия «менеджмент» Цели и задачи управления гостиничным предприятием</w:t>
            </w:r>
            <w:r w:rsidR="00CF0ED3">
              <w:rPr>
                <w:sz w:val="24"/>
                <w:szCs w:val="28"/>
                <w:lang w:val="ru-RU"/>
              </w:rPr>
              <w:t xml:space="preserve"> </w:t>
            </w:r>
            <w:r w:rsidR="00CF0ED3" w:rsidRPr="00CF0ED3">
              <w:rPr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4E5CCB" w:rsidRPr="00CF0ED3" w:rsidRDefault="004E5CCB" w:rsidP="00A37992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76"/>
        </w:trPr>
        <w:tc>
          <w:tcPr>
            <w:tcW w:w="829" w:type="pct"/>
            <w:vMerge w:val="restart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lastRenderedPageBreak/>
              <w:t>Тема 2.2.</w:t>
            </w:r>
            <w:r w:rsidRPr="00CF0ED3">
              <w:rPr>
                <w:b/>
                <w:sz w:val="24"/>
                <w:szCs w:val="28"/>
                <w:lang w:val="ru-RU"/>
              </w:rPr>
              <w:t xml:space="preserve"> Теоретические и методологические основы управления</w:t>
            </w:r>
          </w:p>
        </w:tc>
        <w:tc>
          <w:tcPr>
            <w:tcW w:w="3195" w:type="pct"/>
          </w:tcPr>
          <w:p w:rsidR="004E5CCB" w:rsidRPr="00C51694" w:rsidRDefault="004E5CCB" w:rsidP="00C51694">
            <w:pPr>
              <w:tabs>
                <w:tab w:val="left" w:pos="356"/>
                <w:tab w:val="left" w:pos="540"/>
              </w:tabs>
              <w:jc w:val="both"/>
              <w:rPr>
                <w:b/>
                <w:bCs/>
                <w:sz w:val="24"/>
                <w:szCs w:val="28"/>
              </w:rPr>
            </w:pPr>
            <w:r w:rsidRPr="00C51694">
              <w:rPr>
                <w:b/>
                <w:bCs/>
                <w:sz w:val="24"/>
                <w:szCs w:val="28"/>
              </w:rPr>
              <w:t xml:space="preserve">Содержание учебного материала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4E5CCB" w:rsidRPr="00CF0ED3" w:rsidRDefault="004E5CCB" w:rsidP="00E334F1">
            <w:pPr>
              <w:jc w:val="center"/>
              <w:rPr>
                <w:b/>
                <w:bCs/>
                <w:sz w:val="24"/>
                <w:szCs w:val="28"/>
              </w:rPr>
            </w:pPr>
            <w:r w:rsidRPr="00CF0ED3">
              <w:rPr>
                <w:sz w:val="24"/>
                <w:szCs w:val="28"/>
              </w:rPr>
              <w:t>ПК</w:t>
            </w:r>
            <w:r w:rsidR="00E334F1">
              <w:rPr>
                <w:sz w:val="24"/>
                <w:szCs w:val="28"/>
                <w:lang w:val="ru-RU"/>
              </w:rPr>
              <w:t xml:space="preserve"> 1</w:t>
            </w:r>
            <w:r w:rsidRPr="00CF0ED3">
              <w:rPr>
                <w:sz w:val="24"/>
                <w:szCs w:val="28"/>
              </w:rPr>
              <w:t>.2.</w:t>
            </w:r>
          </w:p>
        </w:tc>
      </w:tr>
      <w:tr w:rsidR="004E5CCB" w:rsidRPr="00DE1A45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426070" w:rsidRDefault="004E5CCB" w:rsidP="00C51694">
            <w:pPr>
              <w:tabs>
                <w:tab w:val="left" w:pos="356"/>
                <w:tab w:val="left" w:pos="540"/>
              </w:tabs>
              <w:jc w:val="both"/>
              <w:rPr>
                <w:bCs/>
                <w:sz w:val="24"/>
                <w:szCs w:val="28"/>
                <w:lang w:val="ru-RU"/>
              </w:rPr>
            </w:pPr>
            <w:r w:rsidRPr="00426070">
              <w:rPr>
                <w:bCs/>
                <w:sz w:val="24"/>
                <w:szCs w:val="28"/>
                <w:lang w:val="ru-RU"/>
              </w:rPr>
              <w:t xml:space="preserve">1. </w:t>
            </w:r>
            <w:r w:rsidRPr="00426070">
              <w:rPr>
                <w:sz w:val="24"/>
                <w:szCs w:val="28"/>
                <w:lang w:val="ru-RU"/>
              </w:rPr>
              <w:t>Основные понятия, категории и объекты управления в гостиничном менеджменте. Принципы управления. Система управления: субъект, объект, прямые и обратные связи. Организация: понятие, виды, признаки. Формальная и неформальная организация</w:t>
            </w:r>
            <w:r w:rsidR="00CF0ED3" w:rsidRPr="00426070">
              <w:rPr>
                <w:sz w:val="24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DE1A45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426070" w:rsidRDefault="004E5CCB" w:rsidP="00C51694">
            <w:pPr>
              <w:tabs>
                <w:tab w:val="left" w:pos="356"/>
                <w:tab w:val="left" w:pos="540"/>
              </w:tabs>
              <w:jc w:val="both"/>
              <w:rPr>
                <w:bCs/>
                <w:sz w:val="24"/>
                <w:szCs w:val="28"/>
                <w:lang w:val="ru-RU"/>
              </w:rPr>
            </w:pPr>
            <w:r w:rsidRPr="00426070">
              <w:rPr>
                <w:bCs/>
                <w:sz w:val="24"/>
                <w:szCs w:val="28"/>
                <w:lang w:val="ru-RU"/>
              </w:rPr>
              <w:t xml:space="preserve">2. Внутренняя среда гостиничного предприятия. </w:t>
            </w:r>
            <w:r w:rsidRPr="00426070">
              <w:rPr>
                <w:sz w:val="24"/>
                <w:szCs w:val="28"/>
                <w:lang w:val="ru-RU"/>
              </w:rPr>
              <w:t>Системная модель внутренних переменных: цели, задачи, структура, технологии, персонал.</w:t>
            </w:r>
            <w:r w:rsidRPr="00426070">
              <w:rPr>
                <w:bCs/>
                <w:sz w:val="24"/>
                <w:szCs w:val="28"/>
                <w:lang w:val="ru-RU"/>
              </w:rPr>
              <w:t xml:space="preserve"> Внешняя среда гостиничного предприятия. Понятие, значимость, особенности внешней среды отеля. Особенности влияния на гостиничное предприятие факторов прямого и косвенного воздействия</w:t>
            </w:r>
            <w:r w:rsidR="00CF0ED3" w:rsidRPr="00426070">
              <w:rPr>
                <w:bCs/>
                <w:sz w:val="24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DE1A45" w:rsidTr="001428B3">
        <w:trPr>
          <w:trHeight w:val="20"/>
        </w:trPr>
        <w:tc>
          <w:tcPr>
            <w:tcW w:w="829" w:type="pct"/>
            <w:vMerge w:val="restart"/>
          </w:tcPr>
          <w:p w:rsidR="004E5CCB" w:rsidRPr="00CF0ED3" w:rsidRDefault="004E5CCB" w:rsidP="004E5CC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 xml:space="preserve">Тема 2.3. </w:t>
            </w:r>
            <w:r w:rsidRPr="00CF0ED3">
              <w:rPr>
                <w:b/>
                <w:sz w:val="24"/>
                <w:szCs w:val="28"/>
              </w:rPr>
              <w:t xml:space="preserve">Функции управления гостиничным предприятием </w:t>
            </w:r>
          </w:p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C51694" w:rsidRDefault="004E5CCB" w:rsidP="00C51694">
            <w:pPr>
              <w:tabs>
                <w:tab w:val="left" w:pos="356"/>
                <w:tab w:val="left" w:pos="540"/>
              </w:tabs>
              <w:jc w:val="both"/>
              <w:rPr>
                <w:b/>
                <w:bCs/>
                <w:sz w:val="24"/>
                <w:szCs w:val="28"/>
              </w:rPr>
            </w:pPr>
            <w:r w:rsidRPr="00C51694">
              <w:rPr>
                <w:b/>
                <w:bCs/>
                <w:sz w:val="24"/>
                <w:szCs w:val="28"/>
              </w:rPr>
              <w:t xml:space="preserve">Содержание учебного материала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4E5CCB" w:rsidRPr="00CF0ED3" w:rsidRDefault="004E5CCB" w:rsidP="004E5CCB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ОК 04 </w:t>
            </w:r>
          </w:p>
          <w:p w:rsidR="004E5CCB" w:rsidRPr="00CF0ED3" w:rsidRDefault="004E5CCB" w:rsidP="004E5CCB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1.1.</w:t>
            </w:r>
          </w:p>
          <w:p w:rsidR="004E5CCB" w:rsidRPr="00CF0ED3" w:rsidRDefault="004E5CCB" w:rsidP="004E5CCB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</w:t>
            </w:r>
            <w:r w:rsidR="00E334F1">
              <w:rPr>
                <w:sz w:val="24"/>
                <w:szCs w:val="28"/>
                <w:lang w:val="ru-RU"/>
              </w:rPr>
              <w:t>2.</w:t>
            </w:r>
          </w:p>
          <w:p w:rsidR="004E5CCB" w:rsidRPr="00CF0ED3" w:rsidRDefault="004E5CCB" w:rsidP="004E5CCB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ПК </w:t>
            </w:r>
            <w:r w:rsidR="00E334F1">
              <w:rPr>
                <w:sz w:val="24"/>
                <w:szCs w:val="28"/>
                <w:lang w:val="ru-RU"/>
              </w:rPr>
              <w:t>1.3</w:t>
            </w:r>
          </w:p>
          <w:p w:rsidR="004E5CCB" w:rsidRPr="00E334F1" w:rsidRDefault="00E334F1" w:rsidP="00E334F1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ПК 1.4</w:t>
            </w:r>
          </w:p>
        </w:tc>
      </w:tr>
      <w:tr w:rsidR="004E5CCB" w:rsidRPr="00DE1A45" w:rsidTr="001428B3">
        <w:trPr>
          <w:trHeight w:val="20"/>
        </w:trPr>
        <w:tc>
          <w:tcPr>
            <w:tcW w:w="829" w:type="pct"/>
            <w:vMerge/>
          </w:tcPr>
          <w:p w:rsidR="004E5CCB" w:rsidRPr="00E334F1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426070" w:rsidRDefault="004E5CCB" w:rsidP="00C51694">
            <w:pPr>
              <w:pStyle w:val="a9"/>
              <w:numPr>
                <w:ilvl w:val="0"/>
                <w:numId w:val="25"/>
              </w:numPr>
              <w:tabs>
                <w:tab w:val="left" w:pos="356"/>
                <w:tab w:val="left" w:pos="540"/>
              </w:tabs>
              <w:ind w:left="0" w:firstLine="0"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Функции гостиничного менеджмента: понятие, виды, взаимосвязь. Особенности общих и специальных функций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</w:t>
            </w:r>
            <w:r w:rsidRPr="0042607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41" w:type="pct"/>
            <w:vMerge/>
          </w:tcPr>
          <w:p w:rsidR="004E5CCB" w:rsidRPr="00426070" w:rsidRDefault="004E5CCB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426070" w:rsidRDefault="004E5CCB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DE1A45" w:rsidTr="001428B3">
        <w:trPr>
          <w:trHeight w:val="20"/>
        </w:trPr>
        <w:tc>
          <w:tcPr>
            <w:tcW w:w="829" w:type="pct"/>
            <w:vMerge/>
          </w:tcPr>
          <w:p w:rsidR="004E5CCB" w:rsidRPr="00426070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426070" w:rsidRDefault="004E5CCB" w:rsidP="00C51694">
            <w:pPr>
              <w:pStyle w:val="a9"/>
              <w:tabs>
                <w:tab w:val="left" w:pos="356"/>
                <w:tab w:val="left" w:pos="540"/>
              </w:tabs>
              <w:ind w:left="0"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2. Планирование: понятие, значение, классификация, формы, основные стадии. Роль планирования в структурных подразделениях организаций гостиничного сервиса. Виды планов. Методика определения потребности службы в материальных ресурсах и персонале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</w:t>
            </w:r>
            <w:r w:rsidRPr="00426070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CF7A73" w:rsidRDefault="004E5CCB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7A7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DE1A45" w:rsidTr="001428B3">
        <w:trPr>
          <w:trHeight w:val="20"/>
        </w:trPr>
        <w:tc>
          <w:tcPr>
            <w:tcW w:w="829" w:type="pct"/>
            <w:vMerge/>
          </w:tcPr>
          <w:p w:rsidR="004E5CCB" w:rsidRPr="00CF7A7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426070" w:rsidRDefault="004E5CCB" w:rsidP="00C51694">
            <w:pPr>
              <w:pStyle w:val="a9"/>
              <w:tabs>
                <w:tab w:val="left" w:pos="356"/>
                <w:tab w:val="left" w:pos="540"/>
              </w:tabs>
              <w:ind w:left="0"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3. Организация и координация деятельности персонала структурного подразделения. Функция организации: понятие, сущность. Распределение задач в организации. Сущность делегирования. Содержание и виды полномочий и ответственности. Пределы полномочий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 </w:t>
            </w:r>
            <w:r w:rsidRPr="0042607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41" w:type="pct"/>
            <w:vMerge/>
          </w:tcPr>
          <w:p w:rsidR="004E5CCB" w:rsidRPr="00CF7A73" w:rsidRDefault="004E5CCB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7A7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  <w:vMerge/>
          </w:tcPr>
          <w:p w:rsidR="004E5CCB" w:rsidRPr="00CF7A7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426070" w:rsidRDefault="004E5CCB" w:rsidP="00C51694">
            <w:pPr>
              <w:pStyle w:val="a9"/>
              <w:tabs>
                <w:tab w:val="left" w:pos="356"/>
                <w:tab w:val="left" w:pos="540"/>
              </w:tabs>
              <w:ind w:left="0"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4. Цели, задачи и принципы организации труда. Формы и виды разделения труда в организации. Сущность и виды нормирования труда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</w:t>
            </w:r>
            <w:r w:rsidRPr="0042607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rPr>
                <w:bCs/>
                <w:sz w:val="24"/>
                <w:szCs w:val="28"/>
              </w:rPr>
            </w:pPr>
          </w:p>
        </w:tc>
        <w:tc>
          <w:tcPr>
            <w:tcW w:w="635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4E5CCB" w:rsidRPr="00DE1A45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426070" w:rsidRDefault="004E5CCB" w:rsidP="00C51694">
            <w:pPr>
              <w:pStyle w:val="a9"/>
              <w:tabs>
                <w:tab w:val="left" w:pos="356"/>
                <w:tab w:val="left" w:pos="540"/>
              </w:tabs>
              <w:ind w:left="0"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5. Организационные структуры управления: понятие, требования, предъявляемые к ним, принципы построения. Структурные подразделения, звенья и ступени управления. Горизонтальное и вертикальное разделение труда в гостиничных предприятиях. Взаимосвязи служб, звеньев и уровней гостиничного предприятия. Виды и функции уровней управления. Централизация и децентрализация управления. Структуру различных служб гостиницы и их взаимосвязь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</w:t>
            </w:r>
            <w:r w:rsidRPr="00426070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426070" w:rsidTr="001428B3">
        <w:trPr>
          <w:trHeight w:val="843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426070" w:rsidRDefault="00426070" w:rsidP="00426070">
            <w:pPr>
              <w:pStyle w:val="a9"/>
              <w:tabs>
                <w:tab w:val="left" w:pos="-5"/>
                <w:tab w:val="left" w:pos="335"/>
              </w:tabs>
              <w:ind w:left="0"/>
              <w:contextualSpacing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6.</w:t>
            </w:r>
            <w:r w:rsidR="004E5CCB" w:rsidRPr="00426070">
              <w:rPr>
                <w:rFonts w:ascii="Times New Roman" w:hAnsi="Times New Roman"/>
                <w:szCs w:val="24"/>
              </w:rPr>
              <w:t>Виды организационных структур управления (линейная, функциональная, линейно-штабная, девизиональная, матричная, управление по проекту), их характеристика, преимущества и недостатки. Типовая организационная структура отеля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</w:t>
            </w:r>
            <w:r w:rsidR="004E5CCB" w:rsidRPr="00426070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pStyle w:val="a9"/>
              <w:spacing w:before="0" w:after="0"/>
              <w:ind w:left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426070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20"/>
        </w:trPr>
        <w:tc>
          <w:tcPr>
            <w:tcW w:w="829" w:type="pct"/>
            <w:vMerge/>
          </w:tcPr>
          <w:p w:rsidR="004E5CCB" w:rsidRPr="00426070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426070" w:rsidRDefault="00426070" w:rsidP="00426070">
            <w:pPr>
              <w:pStyle w:val="7"/>
              <w:tabs>
                <w:tab w:val="left" w:pos="-5"/>
                <w:tab w:val="left" w:pos="335"/>
              </w:tabs>
              <w:spacing w:before="0" w:after="0"/>
              <w:rPr>
                <w:rFonts w:ascii="Times New Roman" w:hAnsi="Times New Roman"/>
                <w:szCs w:val="24"/>
                <w:lang w:eastAsia="en-US"/>
              </w:rPr>
            </w:pPr>
            <w:r w:rsidRPr="00426070">
              <w:rPr>
                <w:rFonts w:ascii="Times New Roman" w:hAnsi="Times New Roman"/>
                <w:szCs w:val="24"/>
                <w:lang w:eastAsia="en-US"/>
              </w:rPr>
              <w:t>7.</w:t>
            </w:r>
            <w:r w:rsidR="004E5CCB" w:rsidRPr="00426070">
              <w:rPr>
                <w:rFonts w:ascii="Times New Roman" w:hAnsi="Times New Roman"/>
                <w:szCs w:val="24"/>
                <w:lang w:eastAsia="en-US"/>
              </w:rPr>
              <w:t>Мотивация труда на предприятиях гостиничной сферы. Понятие и назначение мотивации. Критерии мотивации (потребности, мотивы, стимулы, вознаграждение) труда персонала в организациях гостиничного бизнеса. Мотивационный процесс</w:t>
            </w:r>
            <w:r w:rsidR="00CF7A73" w:rsidRPr="00426070">
              <w:rPr>
                <w:rFonts w:ascii="Times New Roman" w:hAnsi="Times New Roman"/>
                <w:szCs w:val="24"/>
                <w:lang w:eastAsia="en-US"/>
              </w:rPr>
              <w:t xml:space="preserve">(практическая подготовка) </w:t>
            </w:r>
            <w:r w:rsidR="004E5CCB" w:rsidRPr="00426070">
              <w:rPr>
                <w:rFonts w:ascii="Times New Roman" w:hAnsi="Times New Roman"/>
                <w:szCs w:val="24"/>
                <w:lang w:eastAsia="en-US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pStyle w:val="7"/>
              <w:spacing w:before="0" w:after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4E5CCB" w:rsidRPr="00DE1A45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426070" w:rsidRDefault="004E5CCB" w:rsidP="00426070">
            <w:pPr>
              <w:pStyle w:val="7"/>
              <w:numPr>
                <w:ilvl w:val="0"/>
                <w:numId w:val="26"/>
              </w:numPr>
              <w:tabs>
                <w:tab w:val="left" w:pos="-5"/>
                <w:tab w:val="left" w:pos="335"/>
              </w:tabs>
              <w:spacing w:before="0" w:after="0"/>
              <w:ind w:left="0" w:firstLine="0"/>
              <w:rPr>
                <w:rFonts w:ascii="Times New Roman" w:hAnsi="Times New Roman"/>
                <w:szCs w:val="24"/>
                <w:lang w:eastAsia="en-US"/>
              </w:rPr>
            </w:pPr>
            <w:r w:rsidRPr="00426070">
              <w:rPr>
                <w:rFonts w:ascii="Times New Roman" w:hAnsi="Times New Roman"/>
                <w:szCs w:val="24"/>
                <w:lang w:eastAsia="en-US"/>
              </w:rPr>
              <w:t>Содержательные и процессуальные теории мотивации их особенности</w:t>
            </w:r>
            <w:r w:rsidR="00CF7A73" w:rsidRPr="00426070">
              <w:rPr>
                <w:rFonts w:ascii="Times New Roman" w:hAnsi="Times New Roman"/>
                <w:szCs w:val="24"/>
                <w:lang w:eastAsia="en-US"/>
              </w:rPr>
              <w:t xml:space="preserve"> (практическая подготовка)</w:t>
            </w:r>
            <w:r w:rsidRPr="00426070">
              <w:rPr>
                <w:rFonts w:ascii="Times New Roman" w:hAnsi="Times New Roman"/>
                <w:szCs w:val="24"/>
                <w:lang w:eastAsia="en-US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pStyle w:val="7"/>
              <w:spacing w:before="0" w:after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4E5CCB" w:rsidRPr="00CF0ED3" w:rsidTr="001428B3">
        <w:trPr>
          <w:trHeight w:val="74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4E5CCB" w:rsidRPr="00426070" w:rsidRDefault="004E5CCB" w:rsidP="00426070">
            <w:pPr>
              <w:pStyle w:val="a9"/>
              <w:numPr>
                <w:ilvl w:val="0"/>
                <w:numId w:val="26"/>
              </w:numPr>
              <w:tabs>
                <w:tab w:val="left" w:pos="-5"/>
                <w:tab w:val="left" w:pos="335"/>
              </w:tabs>
              <w:ind w:left="0" w:firstLine="0"/>
              <w:contextualSpacing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Особенности стимулирования и мотивации персонала гостиниц и других средств размещения. Формы материальной и нематериальной мотивация персонала различных служб гостиниц.</w:t>
            </w:r>
            <w:r w:rsidRPr="00426070">
              <w:rPr>
                <w:rFonts w:ascii="Times New Roman" w:hAnsi="Times New Roman"/>
                <w:bCs/>
                <w:szCs w:val="24"/>
              </w:rPr>
              <w:t xml:space="preserve"> «Лояльность персонала»: понятие, виды, формирование. Факторы, влияющие на лояльность персонала в гостиницах. Оценка и пути повышения лояльности персонала гостиницы.</w:t>
            </w:r>
            <w:r w:rsidRPr="00426070">
              <w:rPr>
                <w:rFonts w:ascii="Times New Roman" w:hAnsi="Times New Roman"/>
                <w:bCs/>
                <w:iCs/>
                <w:szCs w:val="24"/>
              </w:rPr>
              <w:t xml:space="preserve"> Психология коллектива</w:t>
            </w:r>
            <w:r w:rsidR="00CF7A73" w:rsidRPr="00426070">
              <w:rPr>
                <w:rFonts w:ascii="Times New Roman" w:hAnsi="Times New Roman"/>
                <w:bCs/>
                <w:iCs/>
                <w:szCs w:val="24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pStyle w:val="a9"/>
              <w:spacing w:before="0" w:after="0"/>
              <w:ind w:left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4E5CCB" w:rsidRPr="00DE1A45" w:rsidTr="001428B3">
        <w:trPr>
          <w:trHeight w:val="20"/>
        </w:trPr>
        <w:tc>
          <w:tcPr>
            <w:tcW w:w="829" w:type="pct"/>
            <w:vMerge/>
          </w:tcPr>
          <w:p w:rsidR="004E5CCB" w:rsidRPr="00CF0ED3" w:rsidRDefault="004E5CCB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4E5CCB" w:rsidRPr="00426070" w:rsidRDefault="004E5CCB" w:rsidP="00426070">
            <w:pPr>
              <w:pStyle w:val="a9"/>
              <w:numPr>
                <w:ilvl w:val="0"/>
                <w:numId w:val="26"/>
              </w:numPr>
              <w:tabs>
                <w:tab w:val="left" w:pos="-5"/>
                <w:tab w:val="left" w:pos="335"/>
              </w:tabs>
              <w:ind w:left="0" w:firstLine="0"/>
              <w:contextualSpacing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 xml:space="preserve">Контроль: сущность, назначение, виды, формы, этапы, объекты, субъекты и правила. Функция контроля в системе управления структурным подразделением гостиничного предприятия. Документальное оформление итогов контроля в гостиничных предприятиях. Критерии и методы оценки эффективности </w:t>
            </w:r>
            <w:r w:rsidRPr="00426070">
              <w:rPr>
                <w:rFonts w:ascii="Times New Roman" w:hAnsi="Times New Roman"/>
                <w:szCs w:val="24"/>
              </w:rPr>
              <w:t>работы сотрудников и службы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CF0ED3" w:rsidRDefault="004E5CCB" w:rsidP="004E5CCB">
            <w:pPr>
              <w:pStyle w:val="a9"/>
              <w:spacing w:before="0" w:after="0"/>
              <w:ind w:left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CF7A73" w:rsidRDefault="004E5CCB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7A7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tabs>
                <w:tab w:val="left" w:pos="-5"/>
                <w:tab w:val="left" w:pos="335"/>
              </w:tabs>
              <w:jc w:val="both"/>
              <w:rPr>
                <w:b/>
                <w:bCs/>
                <w:sz w:val="24"/>
                <w:szCs w:val="24"/>
              </w:rPr>
            </w:pPr>
            <w:r w:rsidRPr="00426070">
              <w:rPr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341" w:type="pct"/>
            <w:vAlign w:val="center"/>
          </w:tcPr>
          <w:p w:rsidR="001428B3" w:rsidRPr="00CF0ED3" w:rsidRDefault="001428B3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A37992" w:rsidRPr="006607FF" w:rsidTr="001428B3">
        <w:trPr>
          <w:trHeight w:val="20"/>
        </w:trPr>
        <w:tc>
          <w:tcPr>
            <w:tcW w:w="829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A37992" w:rsidRPr="00426070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ind w:left="0" w:firstLine="0"/>
              <w:contextualSpacing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Разработка плана и определение целей деятельности службы гостиницы (структурного подразделения) гостиничного предприятия. Построение дерева целей. Планирование потребности в материальных ресурсах и персонале службы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</w:t>
            </w:r>
          </w:p>
        </w:tc>
        <w:tc>
          <w:tcPr>
            <w:tcW w:w="341" w:type="pct"/>
            <w:vMerge w:val="restart"/>
            <w:vAlign w:val="center"/>
          </w:tcPr>
          <w:p w:rsidR="00A37992" w:rsidRPr="00CF0ED3" w:rsidRDefault="001428B3" w:rsidP="005A70DF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4</w:t>
            </w:r>
          </w:p>
        </w:tc>
        <w:tc>
          <w:tcPr>
            <w:tcW w:w="635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A37992" w:rsidRPr="00DE1A45" w:rsidTr="001428B3">
        <w:trPr>
          <w:trHeight w:val="20"/>
        </w:trPr>
        <w:tc>
          <w:tcPr>
            <w:tcW w:w="829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A37992" w:rsidRPr="00426070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ind w:left="0" w:firstLine="0"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Составление графиков выхода на работу</w:t>
            </w:r>
            <w:r w:rsidR="00CF7A73" w:rsidRPr="00426070">
              <w:rPr>
                <w:rFonts w:ascii="Times New Roman" w:hAnsi="Times New Roman"/>
                <w:szCs w:val="24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CF0ED3" w:rsidRDefault="00A37992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A37992" w:rsidRPr="00DE1A45" w:rsidTr="001428B3">
        <w:trPr>
          <w:trHeight w:val="20"/>
        </w:trPr>
        <w:tc>
          <w:tcPr>
            <w:tcW w:w="829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A37992" w:rsidRPr="00426070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ind w:left="0" w:firstLine="0"/>
              <w:contextualSpacing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Составление схемы взаимодействия различных служб гостиницы и координации их работы. Разработка заданной организационной структуры гостиницы.</w:t>
            </w:r>
          </w:p>
          <w:p w:rsidR="00A37992" w:rsidRPr="00426070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spacing w:before="0" w:after="0"/>
              <w:ind w:left="0" w:firstLine="0"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bCs/>
                <w:iCs/>
                <w:szCs w:val="24"/>
              </w:rPr>
              <w:t>(организовывать работу коллектива и команды; взаимодействовать с коллегами, руководством, клиентами)</w:t>
            </w:r>
            <w:r w:rsidR="00CF7A73" w:rsidRPr="00426070">
              <w:rPr>
                <w:rFonts w:ascii="Times New Roman" w:hAnsi="Times New Roman"/>
                <w:bCs/>
                <w:iCs/>
                <w:szCs w:val="24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CF0ED3" w:rsidRDefault="00A37992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A37992" w:rsidRPr="00DE1A45" w:rsidTr="001428B3">
        <w:trPr>
          <w:trHeight w:val="20"/>
        </w:trPr>
        <w:tc>
          <w:tcPr>
            <w:tcW w:w="829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A37992" w:rsidRPr="00426070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ind w:left="0" w:firstLine="0"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 xml:space="preserve">Отработка методики выявления потребностей и мотивов поведения персонала структурного подразделения гостиничного предприятия и подготовка индивидуальных </w:t>
            </w:r>
            <w:r w:rsidRPr="00426070">
              <w:rPr>
                <w:rFonts w:ascii="Times New Roman" w:hAnsi="Times New Roman"/>
                <w:bCs/>
                <w:szCs w:val="24"/>
              </w:rPr>
              <w:lastRenderedPageBreak/>
              <w:t>рекомендаций по повышению мотивации к труду</w:t>
            </w:r>
            <w:r w:rsidR="00CF7A73" w:rsidRPr="00426070">
              <w:rPr>
                <w:rFonts w:ascii="Times New Roman" w:hAnsi="Times New Roman"/>
                <w:bCs/>
                <w:szCs w:val="24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CF0ED3" w:rsidRDefault="00A37992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A37992" w:rsidRPr="00DE1A45" w:rsidTr="001428B3">
        <w:trPr>
          <w:trHeight w:val="552"/>
        </w:trPr>
        <w:tc>
          <w:tcPr>
            <w:tcW w:w="829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A37992" w:rsidRPr="00426070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457"/>
              </w:tabs>
              <w:ind w:left="0" w:firstLine="0"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>Разработка программы формирования лояльности персонала структурного подразделения гостиничного предприятия</w:t>
            </w:r>
            <w:r w:rsidR="00CF7A73" w:rsidRPr="00426070">
              <w:rPr>
                <w:rFonts w:ascii="Times New Roman" w:hAnsi="Times New Roman"/>
                <w:bCs/>
                <w:szCs w:val="24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CF0ED3" w:rsidRDefault="00A37992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CF0ED3" w:rsidRDefault="00A37992" w:rsidP="004E5CCB">
            <w:pPr>
              <w:rPr>
                <w:b/>
                <w:sz w:val="24"/>
                <w:szCs w:val="28"/>
                <w:lang w:val="ru-RU"/>
              </w:rPr>
            </w:pPr>
          </w:p>
        </w:tc>
      </w:tr>
      <w:tr w:rsidR="00A37992" w:rsidRPr="00426070" w:rsidTr="001428B3">
        <w:trPr>
          <w:trHeight w:val="20"/>
        </w:trPr>
        <w:tc>
          <w:tcPr>
            <w:tcW w:w="829" w:type="pct"/>
            <w:vMerge/>
          </w:tcPr>
          <w:p w:rsidR="00A37992" w:rsidRPr="00CF0ED3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  <w:vAlign w:val="bottom"/>
          </w:tcPr>
          <w:p w:rsidR="00A37992" w:rsidRPr="00426070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457"/>
              </w:tabs>
              <w:ind w:left="0" w:firstLine="0"/>
              <w:rPr>
                <w:rFonts w:ascii="Times New Roman" w:hAnsi="Times New Roman"/>
                <w:szCs w:val="24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>Составление плана - схемы проведения контроля в заданном структурном подразделении организации гостиничного бизнеса. Оцен</w:t>
            </w:r>
            <w:r w:rsidR="00CF7A73" w:rsidRPr="00426070">
              <w:rPr>
                <w:rFonts w:ascii="Times New Roman" w:hAnsi="Times New Roman"/>
                <w:bCs/>
                <w:szCs w:val="24"/>
              </w:rPr>
              <w:t>ка эффективности работы службы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426070" w:rsidRDefault="00A37992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426070" w:rsidRDefault="00A37992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17"/>
        </w:trPr>
        <w:tc>
          <w:tcPr>
            <w:tcW w:w="829" w:type="pct"/>
            <w:vMerge w:val="restart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>Тема 2.4. Координация деятельности персонала структурного подразделения гостиницы</w:t>
            </w: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/>
                <w:bCs/>
                <w:sz w:val="24"/>
                <w:szCs w:val="28"/>
              </w:rPr>
            </w:pPr>
            <w:r w:rsidRPr="00426070">
              <w:rPr>
                <w:b/>
                <w:bCs/>
                <w:sz w:val="24"/>
                <w:szCs w:val="28"/>
              </w:rPr>
              <w:t xml:space="preserve">Содержание учебного материала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1.1.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</w:t>
            </w:r>
            <w:r>
              <w:rPr>
                <w:sz w:val="24"/>
                <w:szCs w:val="28"/>
                <w:lang w:val="ru-RU"/>
              </w:rPr>
              <w:t>2.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ПК </w:t>
            </w:r>
            <w:r>
              <w:rPr>
                <w:sz w:val="24"/>
                <w:szCs w:val="28"/>
                <w:lang w:val="ru-RU"/>
              </w:rPr>
              <w:t>1.3</w:t>
            </w:r>
          </w:p>
          <w:p w:rsidR="001428B3" w:rsidRPr="00CF0ED3" w:rsidRDefault="00E334F1" w:rsidP="00E334F1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  <w:lang w:val="ru-RU"/>
              </w:rPr>
              <w:t>ПК 1.4</w:t>
            </w:r>
          </w:p>
        </w:tc>
      </w:tr>
      <w:tr w:rsidR="001428B3" w:rsidRPr="00DE1A45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Cs/>
                <w:sz w:val="24"/>
                <w:szCs w:val="28"/>
                <w:lang w:val="ru-RU"/>
              </w:rPr>
            </w:pPr>
            <w:r w:rsidRPr="00426070">
              <w:rPr>
                <w:bCs/>
                <w:sz w:val="24"/>
                <w:szCs w:val="28"/>
                <w:lang w:val="ru-RU"/>
              </w:rPr>
              <w:t>1. Методы управления: понятие, классификация, взаимосвязь и взаимозависимость. Характеристика экономических, организационно – распорядительных и социально – психологических методов управления. Алгоритм п</w:t>
            </w:r>
            <w:r w:rsidRPr="00426070">
              <w:rPr>
                <w:sz w:val="24"/>
                <w:szCs w:val="28"/>
                <w:lang w:val="ru-RU"/>
              </w:rPr>
              <w:t>роведения вводного и текущего инструктажа подчиненных 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Cs/>
                <w:sz w:val="24"/>
                <w:szCs w:val="28"/>
                <w:lang w:val="ru-RU"/>
              </w:rPr>
            </w:pPr>
            <w:r w:rsidRPr="00426070">
              <w:rPr>
                <w:bCs/>
                <w:sz w:val="24"/>
                <w:szCs w:val="28"/>
                <w:lang w:val="ru-RU"/>
              </w:rPr>
              <w:t xml:space="preserve">2. </w:t>
            </w:r>
            <w:r w:rsidRPr="00426070">
              <w:rPr>
                <w:sz w:val="24"/>
                <w:szCs w:val="28"/>
                <w:lang w:val="ru-RU"/>
              </w:rPr>
              <w:t>Лидерство: п</w:t>
            </w:r>
            <w:r w:rsidRPr="00426070">
              <w:rPr>
                <w:bCs/>
                <w:sz w:val="24"/>
                <w:szCs w:val="28"/>
                <w:lang w:val="ru-RU"/>
              </w:rPr>
              <w:t xml:space="preserve">онятие и природа. Формальное и неформальное лидерство. </w:t>
            </w:r>
            <w:r w:rsidRPr="00426070">
              <w:rPr>
                <w:bCs/>
                <w:sz w:val="24"/>
                <w:szCs w:val="28"/>
              </w:rPr>
              <w:t>Теории лидерства</w:t>
            </w:r>
            <w:r w:rsidRPr="00426070">
              <w:rPr>
                <w:sz w:val="24"/>
                <w:szCs w:val="28"/>
              </w:rPr>
              <w:t xml:space="preserve"> Личностные качества успешного руководителя подразделения</w:t>
            </w:r>
            <w:r w:rsidRPr="00426070">
              <w:rPr>
                <w:sz w:val="24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Cs/>
                <w:sz w:val="24"/>
                <w:szCs w:val="28"/>
                <w:lang w:val="ru-RU"/>
              </w:rPr>
            </w:pPr>
            <w:r w:rsidRPr="00426070">
              <w:rPr>
                <w:sz w:val="24"/>
                <w:szCs w:val="28"/>
                <w:lang w:val="ru-RU"/>
              </w:rPr>
              <w:t>3.В</w:t>
            </w:r>
            <w:r w:rsidRPr="00426070">
              <w:rPr>
                <w:bCs/>
                <w:sz w:val="24"/>
                <w:szCs w:val="28"/>
                <w:lang w:val="ru-RU"/>
              </w:rPr>
              <w:t xml:space="preserve">ласть и влияние: понятие, формы, источники. </w:t>
            </w:r>
            <w:r w:rsidRPr="00426070">
              <w:rPr>
                <w:bCs/>
                <w:sz w:val="24"/>
                <w:szCs w:val="28"/>
              </w:rPr>
              <w:t>Баланс власти 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shd w:val="clear" w:color="auto" w:fill="FFFFFF"/>
              <w:tabs>
                <w:tab w:val="left" w:pos="0"/>
                <w:tab w:val="left" w:pos="193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8"/>
                <w:lang w:val="ru-RU"/>
              </w:rPr>
            </w:pPr>
            <w:r w:rsidRPr="00426070">
              <w:rPr>
                <w:sz w:val="24"/>
                <w:szCs w:val="28"/>
                <w:lang w:val="ru-RU"/>
              </w:rPr>
              <w:t xml:space="preserve">4. </w:t>
            </w:r>
            <w:r w:rsidRPr="00426070">
              <w:rPr>
                <w:bCs/>
                <w:sz w:val="24"/>
                <w:szCs w:val="28"/>
                <w:lang w:val="ru-RU"/>
              </w:rPr>
              <w:t xml:space="preserve">Стили руководства: понятие, классификация, виды. Факторы, влияющие на формирование стиля управления. </w:t>
            </w:r>
            <w:r w:rsidRPr="00426070">
              <w:rPr>
                <w:bCs/>
                <w:sz w:val="24"/>
                <w:szCs w:val="28"/>
              </w:rPr>
              <w:t>Эффективность различных стилей управления</w:t>
            </w:r>
            <w:r w:rsidRPr="00426070">
              <w:rPr>
                <w:bCs/>
                <w:sz w:val="24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9E3765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9E3765">
            <w:pPr>
              <w:jc w:val="both"/>
              <w:rPr>
                <w:b/>
                <w:sz w:val="24"/>
                <w:szCs w:val="28"/>
              </w:rPr>
            </w:pPr>
            <w:r w:rsidRPr="00426070">
              <w:rPr>
                <w:b/>
                <w:bCs/>
                <w:sz w:val="24"/>
                <w:szCs w:val="28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1428B3" w:rsidRDefault="001428B3" w:rsidP="004E5CCB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  <w:vAlign w:val="bottom"/>
          </w:tcPr>
          <w:p w:rsidR="001428B3" w:rsidRPr="00426070" w:rsidRDefault="001428B3" w:rsidP="009E3765">
            <w:pPr>
              <w:jc w:val="both"/>
              <w:rPr>
                <w:sz w:val="24"/>
                <w:szCs w:val="28"/>
                <w:lang w:val="ru-RU"/>
              </w:rPr>
            </w:pPr>
            <w:r w:rsidRPr="00426070">
              <w:rPr>
                <w:sz w:val="24"/>
                <w:szCs w:val="28"/>
                <w:lang w:val="ru-RU"/>
              </w:rPr>
              <w:t xml:space="preserve">1. Решение ситуационных задач на </w:t>
            </w:r>
            <w:r w:rsidRPr="00426070">
              <w:rPr>
                <w:bCs/>
                <w:sz w:val="24"/>
                <w:szCs w:val="28"/>
                <w:lang w:val="ru-RU"/>
              </w:rPr>
              <w:t xml:space="preserve">стилей управления, способов влияния руководителя на подчиненных и оптимальных путей построения взаимоотношений с подчиненными. </w:t>
            </w:r>
            <w:r w:rsidRPr="00426070">
              <w:rPr>
                <w:bCs/>
                <w:sz w:val="24"/>
                <w:szCs w:val="28"/>
              </w:rPr>
              <w:t xml:space="preserve">Построение </w:t>
            </w:r>
            <w:r w:rsidRPr="00426070">
              <w:rPr>
                <w:sz w:val="24"/>
                <w:szCs w:val="28"/>
              </w:rPr>
              <w:t>системы стимулирования и дисциплинарной ответственности работников</w:t>
            </w:r>
            <w:r w:rsidRPr="00426070">
              <w:rPr>
                <w:sz w:val="24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E5CC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 w:val="restart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>Тема 2.5. Связующие процессы в управлении</w:t>
            </w: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/>
                <w:bCs/>
                <w:sz w:val="24"/>
                <w:szCs w:val="28"/>
              </w:rPr>
            </w:pPr>
            <w:r w:rsidRPr="00426070">
              <w:rPr>
                <w:b/>
                <w:bCs/>
                <w:sz w:val="24"/>
                <w:szCs w:val="28"/>
              </w:rPr>
              <w:t xml:space="preserve">Содержание учебного материала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1428B3" w:rsidRPr="00CF0ED3" w:rsidRDefault="001428B3" w:rsidP="00A37992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</w:rPr>
              <w:t>ОК 1</w:t>
            </w:r>
          </w:p>
        </w:tc>
      </w:tr>
      <w:tr w:rsidR="001428B3" w:rsidRPr="00DE1A45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numPr>
                <w:ilvl w:val="0"/>
                <w:numId w:val="15"/>
              </w:numPr>
              <w:spacing w:before="0" w:after="0"/>
              <w:ind w:left="0" w:firstLine="0"/>
              <w:contextualSpacing/>
              <w:rPr>
                <w:rFonts w:ascii="Times New Roman" w:hAnsi="Times New Roman"/>
                <w:szCs w:val="28"/>
              </w:rPr>
            </w:pPr>
            <w:r w:rsidRPr="00426070">
              <w:rPr>
                <w:rFonts w:ascii="Times New Roman" w:hAnsi="Times New Roman"/>
                <w:bCs/>
                <w:szCs w:val="28"/>
              </w:rPr>
              <w:t>Управленческие решения: понятие, виды. Типы решений. Требования, предъявляемые к управленческим решения. Методы и уровни принятия решений. Рациональное решение и этапы его разработки</w:t>
            </w:r>
            <w:r w:rsidRPr="00426070">
              <w:rPr>
                <w:rFonts w:ascii="Times New Roman" w:hAnsi="Times New Roman"/>
                <w:szCs w:val="28"/>
              </w:rPr>
              <w:t xml:space="preserve"> Условия эффективности управленческих решений в гостиничной сфере. Организация и контроль за исполнением решений.</w:t>
            </w:r>
          </w:p>
          <w:p w:rsidR="001428B3" w:rsidRPr="00426070" w:rsidRDefault="001428B3" w:rsidP="00426070">
            <w:pPr>
              <w:jc w:val="both"/>
              <w:rPr>
                <w:b/>
                <w:bCs/>
                <w:sz w:val="24"/>
                <w:szCs w:val="28"/>
                <w:lang w:val="ru-RU"/>
              </w:rPr>
            </w:pPr>
            <w:r w:rsidRPr="00426070">
              <w:rPr>
                <w:bCs/>
                <w:sz w:val="24"/>
                <w:szCs w:val="28"/>
                <w:lang w:val="ru-RU"/>
              </w:rPr>
              <w:t>(алгоритмы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деятельности), 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Cs/>
                <w:sz w:val="24"/>
                <w:szCs w:val="28"/>
                <w:lang w:val="ru-RU"/>
              </w:rPr>
            </w:pPr>
            <w:r w:rsidRPr="00426070">
              <w:rPr>
                <w:bCs/>
                <w:sz w:val="24"/>
                <w:szCs w:val="28"/>
                <w:lang w:val="ru-RU"/>
              </w:rPr>
              <w:t xml:space="preserve">2. Коммуникации в управлении гостиничным предприятием. Понятие, виды коммуникаций. Коммуникационные каналы и их характеристики. </w:t>
            </w:r>
            <w:r w:rsidRPr="00426070">
              <w:rPr>
                <w:bCs/>
                <w:sz w:val="24"/>
                <w:szCs w:val="28"/>
              </w:rPr>
              <w:t>Коммуникационный процесс. Виды управленческой информации. Эффективная коммуникация</w:t>
            </w:r>
            <w:r w:rsidRPr="00426070">
              <w:rPr>
                <w:bCs/>
                <w:sz w:val="24"/>
                <w:szCs w:val="28"/>
                <w:lang w:val="ru-RU"/>
              </w:rPr>
              <w:t>, 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CF7A73" w:rsidRDefault="001428B3" w:rsidP="00426070">
            <w:pPr>
              <w:jc w:val="both"/>
              <w:rPr>
                <w:bCs/>
                <w:sz w:val="24"/>
                <w:szCs w:val="28"/>
                <w:lang w:val="ru-RU"/>
              </w:rPr>
            </w:pPr>
            <w:r w:rsidRPr="00CF0ED3">
              <w:rPr>
                <w:bCs/>
                <w:sz w:val="24"/>
                <w:szCs w:val="28"/>
                <w:lang w:val="ru-RU"/>
              </w:rPr>
              <w:t xml:space="preserve">3.Деловое общение. Управленческое общение: понятие, роль, формы, функции, назначение. Этика делового общения. Условия эффективного общения. Особенности и правила ведения деловых бесед, совещаний и переговоров. </w:t>
            </w:r>
            <w:r w:rsidRPr="00CF0ED3">
              <w:rPr>
                <w:bCs/>
                <w:sz w:val="24"/>
                <w:szCs w:val="28"/>
              </w:rPr>
              <w:t>Техника телефонных пе</w:t>
            </w:r>
            <w:r>
              <w:rPr>
                <w:bCs/>
                <w:sz w:val="24"/>
                <w:szCs w:val="28"/>
              </w:rPr>
              <w:t>реговоров</w:t>
            </w:r>
            <w:r>
              <w:rPr>
                <w:bCs/>
                <w:sz w:val="24"/>
                <w:szCs w:val="28"/>
                <w:lang w:val="ru-RU"/>
              </w:rPr>
              <w:t xml:space="preserve"> </w:t>
            </w:r>
            <w:r w:rsidRPr="00CF7A73">
              <w:rPr>
                <w:bCs/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</w:tcPr>
          <w:p w:rsidR="001428B3" w:rsidRPr="00CF0ED3" w:rsidRDefault="001428B3" w:rsidP="004E5CCB">
            <w:pPr>
              <w:rPr>
                <w:bCs/>
                <w:sz w:val="24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jc w:val="both"/>
              <w:rPr>
                <w:b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1428B3" w:rsidRDefault="001428B3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</w:rPr>
            </w:pPr>
          </w:p>
        </w:tc>
      </w:tr>
      <w:tr w:rsidR="001428B3" w:rsidRPr="00DE1A45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pStyle w:val="a9"/>
              <w:numPr>
                <w:ilvl w:val="0"/>
                <w:numId w:val="14"/>
              </w:numPr>
              <w:spacing w:before="0" w:after="0"/>
              <w:ind w:left="0" w:firstLine="0"/>
              <w:contextualSpacing/>
              <w:rPr>
                <w:rFonts w:ascii="Times New Roman" w:hAnsi="Times New Roman"/>
                <w:szCs w:val="28"/>
              </w:rPr>
            </w:pPr>
            <w:r w:rsidRPr="00CF0ED3">
              <w:rPr>
                <w:rFonts w:ascii="Times New Roman" w:hAnsi="Times New Roman"/>
                <w:bCs/>
                <w:szCs w:val="28"/>
              </w:rPr>
              <w:t>Решение ситуационных задач по принятию управленческих решений связанных с а</w:t>
            </w:r>
            <w:r w:rsidRPr="00CF0ED3">
              <w:rPr>
                <w:rFonts w:ascii="Times New Roman" w:hAnsi="Times New Roman"/>
                <w:szCs w:val="28"/>
              </w:rPr>
              <w:t>нализом результатов деятельности службы гостиницы и выявлением потребности в материальных ресурсах и персонале.</w:t>
            </w:r>
          </w:p>
          <w:p w:rsidR="001428B3" w:rsidRPr="00CF0ED3" w:rsidRDefault="001428B3" w:rsidP="00426070">
            <w:pPr>
              <w:jc w:val="both"/>
              <w:rPr>
                <w:b/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(</w:t>
            </w:r>
            <w:r w:rsidRPr="00CF0ED3">
              <w:rPr>
                <w:iCs/>
                <w:sz w:val="24"/>
                <w:szCs w:val="28"/>
                <w:lang w:val="ru-RU"/>
              </w:rPr>
              <w:t>распознавать проблему в профессиональном контексте и анализировать ее; определять этапы решения задачи; составить план действия; определить необходимые ресурсы)</w:t>
            </w:r>
            <w:r>
              <w:rPr>
                <w:iCs/>
                <w:sz w:val="24"/>
                <w:szCs w:val="28"/>
                <w:lang w:val="ru-RU"/>
              </w:rPr>
              <w:t xml:space="preserve"> </w:t>
            </w:r>
            <w:r w:rsidRPr="00CF7A73">
              <w:rPr>
                <w:iCs/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DE1A45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pStyle w:val="7"/>
              <w:spacing w:before="0" w:after="0"/>
              <w:rPr>
                <w:rFonts w:ascii="Times New Roman" w:hAnsi="Times New Roman"/>
                <w:bCs/>
                <w:szCs w:val="28"/>
              </w:rPr>
            </w:pPr>
            <w:r w:rsidRPr="00CF0ED3">
              <w:rPr>
                <w:rFonts w:ascii="Times New Roman" w:hAnsi="Times New Roman"/>
                <w:bCs/>
                <w:szCs w:val="28"/>
              </w:rPr>
              <w:t>2. Деловая игра «Производственное совещание»</w:t>
            </w:r>
            <w:r>
              <w:rPr>
                <w:rFonts w:ascii="Times New Roman" w:hAnsi="Times New Roman"/>
                <w:bCs/>
                <w:szCs w:val="28"/>
              </w:rPr>
              <w:t xml:space="preserve">, </w:t>
            </w:r>
            <w:r w:rsidRPr="00CF7A73">
              <w:rPr>
                <w:rFonts w:ascii="Times New Roman" w:hAnsi="Times New Roman"/>
                <w:bCs/>
                <w:szCs w:val="28"/>
              </w:rPr>
              <w:t>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E5CCB">
            <w:pPr>
              <w:pStyle w:val="7"/>
              <w:spacing w:before="0" w:after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7A7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 w:val="restart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Тема 2.6.</w:t>
            </w:r>
            <w:r w:rsidRPr="00CF0ED3">
              <w:rPr>
                <w:b/>
                <w:sz w:val="24"/>
                <w:szCs w:val="28"/>
              </w:rPr>
              <w:t xml:space="preserve"> Управление организационным поведением</w:t>
            </w:r>
          </w:p>
        </w:tc>
        <w:tc>
          <w:tcPr>
            <w:tcW w:w="3195" w:type="pct"/>
          </w:tcPr>
          <w:p w:rsidR="001428B3" w:rsidRPr="00CF0ED3" w:rsidRDefault="001428B3" w:rsidP="00426070">
            <w:pPr>
              <w:jc w:val="both"/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 xml:space="preserve">Содержание учебного материала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1428B3" w:rsidRPr="00CF0ED3" w:rsidRDefault="001428B3" w:rsidP="004E5CCB">
            <w:pPr>
              <w:rPr>
                <w:b/>
                <w:sz w:val="24"/>
                <w:szCs w:val="28"/>
              </w:rPr>
            </w:pPr>
            <w:r w:rsidRPr="00CF0ED3">
              <w:rPr>
                <w:sz w:val="24"/>
                <w:szCs w:val="28"/>
              </w:rPr>
              <w:t xml:space="preserve">ОК 01 </w:t>
            </w:r>
          </w:p>
          <w:p w:rsidR="001428B3" w:rsidRPr="00CF0ED3" w:rsidRDefault="001428B3" w:rsidP="004E5CCB">
            <w:pPr>
              <w:rPr>
                <w:sz w:val="24"/>
                <w:szCs w:val="28"/>
              </w:rPr>
            </w:pPr>
            <w:r w:rsidRPr="00CF0ED3">
              <w:rPr>
                <w:sz w:val="24"/>
                <w:szCs w:val="28"/>
              </w:rPr>
              <w:t>ОК 03</w:t>
            </w:r>
          </w:p>
          <w:p w:rsidR="001428B3" w:rsidRPr="00CF0ED3" w:rsidRDefault="001428B3" w:rsidP="004E5CCB">
            <w:pPr>
              <w:rPr>
                <w:sz w:val="24"/>
                <w:szCs w:val="28"/>
              </w:rPr>
            </w:pPr>
            <w:r w:rsidRPr="00CF0ED3">
              <w:rPr>
                <w:sz w:val="24"/>
                <w:szCs w:val="28"/>
              </w:rPr>
              <w:t>ОК 04</w:t>
            </w:r>
          </w:p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DE1A45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pStyle w:val="a9"/>
              <w:numPr>
                <w:ilvl w:val="0"/>
                <w:numId w:val="2"/>
              </w:numPr>
              <w:tabs>
                <w:tab w:val="left" w:pos="193"/>
                <w:tab w:val="left" w:pos="591"/>
              </w:tabs>
              <w:spacing w:before="0" w:after="0"/>
              <w:ind w:left="0" w:firstLine="137"/>
              <w:contextualSpacing/>
              <w:rPr>
                <w:rFonts w:ascii="Times New Roman" w:hAnsi="Times New Roman"/>
                <w:b/>
                <w:bCs/>
                <w:szCs w:val="28"/>
              </w:rPr>
            </w:pPr>
            <w:r w:rsidRPr="00CF0ED3">
              <w:rPr>
                <w:rFonts w:ascii="Times New Roman" w:hAnsi="Times New Roman"/>
                <w:spacing w:val="-10"/>
                <w:szCs w:val="28"/>
              </w:rPr>
              <w:t xml:space="preserve">Категории руководителей предприятия гостиничного хозяйства, квалификационные </w:t>
            </w:r>
            <w:r w:rsidRPr="00CF0ED3">
              <w:rPr>
                <w:rFonts w:ascii="Times New Roman" w:hAnsi="Times New Roman"/>
                <w:spacing w:val="-11"/>
                <w:szCs w:val="28"/>
              </w:rPr>
              <w:t>требования к ним</w:t>
            </w:r>
            <w:r w:rsidRPr="00CF0ED3">
              <w:rPr>
                <w:rFonts w:ascii="Times New Roman" w:hAnsi="Times New Roman"/>
                <w:spacing w:val="-10"/>
                <w:szCs w:val="28"/>
              </w:rPr>
              <w:t xml:space="preserve"> </w:t>
            </w:r>
            <w:r w:rsidRPr="00CF0ED3">
              <w:rPr>
                <w:rFonts w:ascii="Times New Roman" w:hAnsi="Times New Roman"/>
                <w:szCs w:val="28"/>
              </w:rPr>
              <w:t xml:space="preserve">Авторитет, имидж, правила служебного поведения руководителя. Задачи, обязанности и ответственность руководителя за качественные результаты </w:t>
            </w:r>
            <w:r>
              <w:rPr>
                <w:rFonts w:ascii="Times New Roman" w:hAnsi="Times New Roman"/>
                <w:szCs w:val="28"/>
              </w:rPr>
              <w:t xml:space="preserve">работы подразделения гостиницы, </w:t>
            </w:r>
            <w:r w:rsidRPr="00CF7A73">
              <w:rPr>
                <w:rFonts w:ascii="Times New Roman" w:hAnsi="Times New Roman"/>
                <w:szCs w:val="28"/>
              </w:rPr>
              <w:t>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DE1A45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jc w:val="both"/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spacing w:val="-13"/>
                <w:sz w:val="24"/>
                <w:szCs w:val="28"/>
                <w:lang w:val="ru-RU"/>
              </w:rPr>
              <w:t xml:space="preserve">2.Самоменеджмент: понятие, </w:t>
            </w:r>
            <w:r w:rsidRPr="00CF0ED3">
              <w:rPr>
                <w:sz w:val="24"/>
                <w:szCs w:val="28"/>
                <w:lang w:val="ru-RU"/>
              </w:rPr>
              <w:t>значение в работе руководителя. Планирование работы менеджера. В</w:t>
            </w:r>
            <w:r w:rsidRPr="00CF0ED3">
              <w:rPr>
                <w:bCs/>
                <w:iCs/>
                <w:sz w:val="24"/>
                <w:szCs w:val="28"/>
                <w:lang w:val="ru-RU"/>
              </w:rPr>
              <w:t>озможные траектории профессионального развития и самообразования.</w:t>
            </w:r>
            <w:r w:rsidRPr="00CF0ED3">
              <w:rPr>
                <w:sz w:val="24"/>
                <w:szCs w:val="28"/>
                <w:lang w:val="ru-RU"/>
              </w:rPr>
              <w:t xml:space="preserve"> Затраты и потери рабочего времени. Основные направления совершенствования труда. Организация рабочего места руководи</w:t>
            </w:r>
            <w:r>
              <w:rPr>
                <w:sz w:val="24"/>
                <w:szCs w:val="28"/>
                <w:lang w:val="ru-RU"/>
              </w:rPr>
              <w:t xml:space="preserve">теля структурного подразделения, </w:t>
            </w:r>
            <w:r w:rsidRPr="00CF7A73">
              <w:rPr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DE1A45" w:rsidTr="001428B3">
        <w:trPr>
          <w:trHeight w:val="1705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pStyle w:val="7"/>
              <w:spacing w:before="0" w:after="0"/>
              <w:rPr>
                <w:rFonts w:ascii="Times New Roman" w:hAnsi="Times New Roman"/>
                <w:szCs w:val="28"/>
              </w:rPr>
            </w:pPr>
            <w:r w:rsidRPr="00CF0ED3">
              <w:rPr>
                <w:rFonts w:ascii="Times New Roman" w:hAnsi="Times New Roman"/>
                <w:szCs w:val="28"/>
              </w:rPr>
              <w:t>3.Конфликты: понятие, классификация, причины возникновения, стадии развития, методы управления.</w:t>
            </w:r>
          </w:p>
          <w:p w:rsidR="001428B3" w:rsidRPr="00CF0ED3" w:rsidRDefault="001428B3" w:rsidP="00426070">
            <w:pPr>
              <w:pStyle w:val="7"/>
              <w:spacing w:before="0" w:after="0"/>
              <w:rPr>
                <w:rFonts w:ascii="Times New Roman" w:hAnsi="Times New Roman"/>
                <w:szCs w:val="28"/>
              </w:rPr>
            </w:pPr>
            <w:r w:rsidRPr="00CF0ED3">
              <w:rPr>
                <w:rFonts w:ascii="Times New Roman" w:hAnsi="Times New Roman"/>
                <w:szCs w:val="28"/>
              </w:rPr>
              <w:t>Типичные конфликтные ситуации в организациях гостиничного сервиса. Правила поведения в конфликтных ситуациях.</w:t>
            </w:r>
          </w:p>
          <w:p w:rsidR="001428B3" w:rsidRPr="00CF7A73" w:rsidRDefault="001428B3" w:rsidP="00426070">
            <w:pPr>
              <w:jc w:val="both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Стресс: природа и причины. Взаимосвязь конфликта и стресса. </w:t>
            </w:r>
            <w:r w:rsidRPr="00CF7A73">
              <w:rPr>
                <w:sz w:val="24"/>
                <w:szCs w:val="28"/>
                <w:lang w:val="ru-RU"/>
              </w:rPr>
              <w:t>Методы предупреждения стрессовых ситуаций</w:t>
            </w:r>
            <w:r>
              <w:rPr>
                <w:sz w:val="24"/>
                <w:szCs w:val="28"/>
                <w:lang w:val="ru-RU"/>
              </w:rPr>
              <w:t xml:space="preserve">, </w:t>
            </w:r>
            <w:r w:rsidRPr="00CF7A73">
              <w:rPr>
                <w:sz w:val="24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341" w:type="pct"/>
            <w:vMerge/>
          </w:tcPr>
          <w:p w:rsidR="001428B3" w:rsidRPr="00CF0ED3" w:rsidRDefault="001428B3" w:rsidP="004E5CCB">
            <w:pPr>
              <w:pStyle w:val="7"/>
              <w:spacing w:before="0" w:after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CF7A7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7A7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jc w:val="both"/>
              <w:rPr>
                <w:b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1428B3" w:rsidRDefault="001428B3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DE1A45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pStyle w:val="7"/>
              <w:spacing w:before="0" w:after="0"/>
              <w:rPr>
                <w:rFonts w:ascii="Times New Roman" w:hAnsi="Times New Roman"/>
                <w:b/>
                <w:szCs w:val="28"/>
              </w:rPr>
            </w:pPr>
            <w:r w:rsidRPr="00CF0ED3">
              <w:rPr>
                <w:rFonts w:ascii="Times New Roman" w:hAnsi="Times New Roman"/>
                <w:szCs w:val="28"/>
              </w:rPr>
              <w:t>1.Составление плана организации личной работы менеджера (построение</w:t>
            </w:r>
            <w:r w:rsidRPr="00CF0ED3">
              <w:rPr>
                <w:rFonts w:ascii="Times New Roman" w:hAnsi="Times New Roman"/>
                <w:bCs/>
                <w:iCs/>
                <w:szCs w:val="28"/>
              </w:rPr>
              <w:t xml:space="preserve"> траектории профессионального и личностного развития)</w:t>
            </w:r>
            <w:r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r w:rsidRPr="00CF7A73">
              <w:rPr>
                <w:rFonts w:ascii="Times New Roman" w:hAnsi="Times New Roman"/>
                <w:bCs/>
                <w:iCs/>
                <w:szCs w:val="28"/>
              </w:rPr>
              <w:t>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E5CCB">
            <w:pPr>
              <w:pStyle w:val="7"/>
              <w:spacing w:before="0" w:after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DE1A45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CF0ED3" w:rsidRDefault="001428B3" w:rsidP="00426070">
            <w:pPr>
              <w:pStyle w:val="7"/>
              <w:spacing w:before="0" w:after="0"/>
              <w:rPr>
                <w:rFonts w:ascii="Times New Roman" w:hAnsi="Times New Roman"/>
                <w:b/>
                <w:szCs w:val="28"/>
              </w:rPr>
            </w:pPr>
            <w:r w:rsidRPr="00CF0ED3">
              <w:rPr>
                <w:rFonts w:ascii="Times New Roman" w:hAnsi="Times New Roman"/>
                <w:szCs w:val="28"/>
              </w:rPr>
              <w:t>2. Решение ситуационных задач по выходу из заданной конфликтной ситуации и по определению путей пре</w:t>
            </w:r>
            <w:r>
              <w:rPr>
                <w:rFonts w:ascii="Times New Roman" w:hAnsi="Times New Roman"/>
                <w:szCs w:val="28"/>
              </w:rPr>
              <w:t xml:space="preserve">дупреждения стрессовых ситуаций, </w:t>
            </w:r>
            <w:r w:rsidRPr="00CF7A73">
              <w:rPr>
                <w:rFonts w:ascii="Times New Roman" w:hAnsi="Times New Roman"/>
                <w:szCs w:val="28"/>
              </w:rPr>
              <w:t>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E5CCB">
            <w:pPr>
              <w:pStyle w:val="7"/>
              <w:spacing w:before="0"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4024" w:type="pct"/>
            <w:gridSpan w:val="2"/>
          </w:tcPr>
          <w:p w:rsidR="001428B3" w:rsidRPr="00426070" w:rsidRDefault="001428B3" w:rsidP="00426070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 w:rsidRPr="00426070">
              <w:rPr>
                <w:b/>
                <w:sz w:val="24"/>
                <w:szCs w:val="24"/>
                <w:lang w:val="ru-RU"/>
              </w:rPr>
              <w:t xml:space="preserve">Раздел 3. Управление персоналом структурного подразделения гостиничного предприятия </w:t>
            </w:r>
          </w:p>
        </w:tc>
        <w:tc>
          <w:tcPr>
            <w:tcW w:w="341" w:type="pct"/>
            <w:vAlign w:val="center"/>
          </w:tcPr>
          <w:p w:rsidR="001428B3" w:rsidRPr="00CF0ED3" w:rsidRDefault="005A70DF" w:rsidP="004E5CCB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40</w:t>
            </w:r>
          </w:p>
        </w:tc>
        <w:tc>
          <w:tcPr>
            <w:tcW w:w="635" w:type="pct"/>
          </w:tcPr>
          <w:p w:rsidR="001428B3" w:rsidRPr="00CF0ED3" w:rsidRDefault="001428B3" w:rsidP="004E5CCB">
            <w:pPr>
              <w:rPr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 w:val="restart"/>
          </w:tcPr>
          <w:p w:rsidR="001428B3" w:rsidRPr="00CF0ED3" w:rsidRDefault="001428B3" w:rsidP="004E5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>Тема 3.1.</w:t>
            </w:r>
            <w:r w:rsidRPr="00CF0ED3">
              <w:rPr>
                <w:b/>
                <w:sz w:val="24"/>
                <w:szCs w:val="28"/>
                <w:lang w:val="ru-RU"/>
              </w:rPr>
              <w:t xml:space="preserve"> Подходы к </w:t>
            </w:r>
            <w:r w:rsidRPr="00CF0ED3">
              <w:rPr>
                <w:b/>
                <w:sz w:val="24"/>
                <w:szCs w:val="28"/>
                <w:lang w:val="ru-RU"/>
              </w:rPr>
              <w:lastRenderedPageBreak/>
              <w:t>укомплектованию структурного подразделения гостиницы работниками необходимой квалификации.</w:t>
            </w:r>
          </w:p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/>
                <w:bCs/>
                <w:sz w:val="24"/>
                <w:szCs w:val="24"/>
              </w:rPr>
            </w:pPr>
            <w:r w:rsidRPr="00426070">
              <w:rPr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41" w:type="pct"/>
            <w:vAlign w:val="center"/>
          </w:tcPr>
          <w:p w:rsidR="001428B3" w:rsidRPr="00CF0ED3" w:rsidRDefault="001428B3" w:rsidP="00A37992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1.1.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lastRenderedPageBreak/>
              <w:t>ПК 1.</w:t>
            </w:r>
            <w:r>
              <w:rPr>
                <w:sz w:val="24"/>
                <w:szCs w:val="28"/>
                <w:lang w:val="ru-RU"/>
              </w:rPr>
              <w:t>2.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ПК </w:t>
            </w:r>
            <w:r>
              <w:rPr>
                <w:sz w:val="24"/>
                <w:szCs w:val="28"/>
                <w:lang w:val="ru-RU"/>
              </w:rPr>
              <w:t>1.3</w:t>
            </w:r>
          </w:p>
          <w:p w:rsidR="001428B3" w:rsidRPr="00CF0ED3" w:rsidRDefault="00E334F1" w:rsidP="00E334F1">
            <w:pPr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  <w:lang w:val="ru-RU"/>
              </w:rPr>
              <w:t>ПК 1.4</w:t>
            </w:r>
          </w:p>
        </w:tc>
      </w:tr>
      <w:tr w:rsidR="001428B3" w:rsidRPr="00DE1A45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426070">
              <w:rPr>
                <w:sz w:val="24"/>
                <w:szCs w:val="24"/>
                <w:lang w:val="ru-RU"/>
              </w:rPr>
              <w:t>1.Понятия: персонал, управление персоналом. Цели, функции и принципы управления персоналом. Человеческий фактор в гостиничной деятельности. Категории персонала гостиницы. Основные требования к персоналу гостиницы.</w:t>
            </w:r>
            <w:r w:rsidRPr="00426070">
              <w:rPr>
                <w:b/>
                <w:sz w:val="24"/>
                <w:szCs w:val="24"/>
                <w:lang w:val="ru-RU"/>
              </w:rPr>
              <w:t xml:space="preserve"> Роль корпоративной культуры в организации работы персонала гостиницы.</w:t>
            </w:r>
            <w:r w:rsidRPr="00426070">
              <w:rPr>
                <w:sz w:val="24"/>
                <w:szCs w:val="24"/>
                <w:lang w:val="ru-RU"/>
              </w:rPr>
              <w:t xml:space="preserve"> Корпоративная культура: понятие, сущность, цель, задачи, функции, (практическая подготовка)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4E5CCB">
            <w:pPr>
              <w:jc w:val="center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DE1A45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sz w:val="24"/>
                <w:szCs w:val="24"/>
                <w:lang w:val="ru-RU"/>
              </w:rPr>
            </w:pPr>
            <w:r w:rsidRPr="00426070">
              <w:rPr>
                <w:b/>
                <w:bCs/>
                <w:sz w:val="24"/>
                <w:szCs w:val="24"/>
                <w:lang w:val="ru-RU"/>
              </w:rPr>
              <w:t xml:space="preserve">2. </w:t>
            </w:r>
            <w:r w:rsidRPr="00426070">
              <w:rPr>
                <w:bCs/>
                <w:sz w:val="24"/>
                <w:szCs w:val="24"/>
                <w:lang w:val="ru-RU"/>
              </w:rPr>
              <w:t>Сущность, цели и задачи кадрового планирования. Планирование расходов на персонал. Нормирование и учет численности персонала. М</w:t>
            </w:r>
            <w:r w:rsidRPr="00426070">
              <w:rPr>
                <w:sz w:val="24"/>
                <w:szCs w:val="24"/>
                <w:lang w:val="ru-RU"/>
              </w:rPr>
              <w:t>етодики определения потребностей службы гостиницы в материальных ресурсах и персонале,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E5CCB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spacing w:before="0" w:after="0"/>
              <w:ind w:left="0"/>
              <w:rPr>
                <w:rFonts w:ascii="Times New Roman" w:hAnsi="Times New Roman"/>
                <w:b/>
                <w:bCs/>
                <w:szCs w:val="24"/>
              </w:rPr>
            </w:pPr>
            <w:r w:rsidRPr="00426070">
              <w:rPr>
                <w:rFonts w:ascii="Times New Roman" w:hAnsi="Times New Roman"/>
                <w:b/>
                <w:bCs/>
                <w:szCs w:val="24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4E5CCB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6</w:t>
            </w: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426070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426070">
              <w:rPr>
                <w:bCs/>
                <w:sz w:val="24"/>
                <w:szCs w:val="24"/>
                <w:lang w:val="ru-RU"/>
              </w:rPr>
              <w:t>1. Планирование качественных и количественных потребностей структурного подразделения гостиницы в трудовых ресурсах. О</w:t>
            </w:r>
            <w:r w:rsidRPr="00426070">
              <w:rPr>
                <w:sz w:val="24"/>
                <w:szCs w:val="24"/>
                <w:lang w:val="ru-RU"/>
              </w:rPr>
              <w:t>пределение численности и функциональных обязанностей сотрудников,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E5CCB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426070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9E3765" w:rsidTr="001428B3">
        <w:trPr>
          <w:trHeight w:val="20"/>
        </w:trPr>
        <w:tc>
          <w:tcPr>
            <w:tcW w:w="829" w:type="pct"/>
            <w:vMerge w:val="restart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Тема 3.2. Найм и отбор кадров для предприятий сферы гостеприимства </w:t>
            </w:r>
          </w:p>
        </w:tc>
        <w:tc>
          <w:tcPr>
            <w:tcW w:w="3195" w:type="pct"/>
          </w:tcPr>
          <w:p w:rsidR="001428B3" w:rsidRPr="00426070" w:rsidRDefault="001428B3" w:rsidP="00426070">
            <w:pPr>
              <w:jc w:val="both"/>
              <w:rPr>
                <w:b/>
                <w:bCs/>
                <w:sz w:val="24"/>
                <w:szCs w:val="24"/>
              </w:rPr>
            </w:pPr>
            <w:r w:rsidRPr="00426070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2</w:t>
            </w:r>
          </w:p>
        </w:tc>
        <w:tc>
          <w:tcPr>
            <w:tcW w:w="635" w:type="pct"/>
            <w:vMerge w:val="restart"/>
          </w:tcPr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1.1.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</w:t>
            </w:r>
            <w:r>
              <w:rPr>
                <w:sz w:val="24"/>
                <w:szCs w:val="28"/>
                <w:lang w:val="ru-RU"/>
              </w:rPr>
              <w:t>2.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ПК </w:t>
            </w:r>
            <w:r>
              <w:rPr>
                <w:sz w:val="24"/>
                <w:szCs w:val="28"/>
                <w:lang w:val="ru-RU"/>
              </w:rPr>
              <w:t>1.3</w:t>
            </w:r>
          </w:p>
          <w:p w:rsidR="001428B3" w:rsidRPr="00CF0ED3" w:rsidRDefault="00E334F1" w:rsidP="00E334F1">
            <w:pPr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ПК 1.4</w:t>
            </w: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tabs>
                <w:tab w:val="left" w:pos="256"/>
              </w:tabs>
              <w:jc w:val="both"/>
              <w:rPr>
                <w:bCs/>
                <w:sz w:val="24"/>
                <w:szCs w:val="24"/>
                <w:lang w:val="ru-RU"/>
              </w:rPr>
            </w:pPr>
            <w:r w:rsidRPr="00426070">
              <w:rPr>
                <w:bCs/>
                <w:sz w:val="24"/>
                <w:szCs w:val="24"/>
                <w:lang w:val="ru-RU"/>
              </w:rPr>
              <w:t xml:space="preserve">1.Процедура отбора, найма персонала. Критерии, методы и технологии отбора и найма персонала в гостиничное предприятие. </w:t>
            </w:r>
            <w:r w:rsidRPr="00426070">
              <w:rPr>
                <w:bCs/>
                <w:sz w:val="24"/>
                <w:szCs w:val="24"/>
              </w:rPr>
              <w:t>Источники и способы привлечения персонала</w:t>
            </w:r>
            <w:r w:rsidRPr="00426070">
              <w:rPr>
                <w:bCs/>
                <w:sz w:val="24"/>
                <w:szCs w:val="24"/>
                <w:lang w:val="ru-RU"/>
              </w:rPr>
              <w:t>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26070">
            <w:pPr>
              <w:tabs>
                <w:tab w:val="left" w:pos="256"/>
              </w:tabs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DE1A45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numPr>
                <w:ilvl w:val="0"/>
                <w:numId w:val="7"/>
              </w:numPr>
              <w:tabs>
                <w:tab w:val="left" w:pos="256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>Квалификационные требования. Методы диагностики профессиональной пригодности работников. Набор персонала: понятие, виды, методы. Высвобождение, увольнение и текучесть кадров,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tabs>
                <w:tab w:val="left" w:pos="256"/>
              </w:tabs>
              <w:jc w:val="both"/>
              <w:rPr>
                <w:bCs/>
                <w:sz w:val="24"/>
                <w:szCs w:val="24"/>
              </w:rPr>
            </w:pPr>
            <w:r w:rsidRPr="00426070">
              <w:rPr>
                <w:b/>
                <w:bCs/>
                <w:sz w:val="24"/>
                <w:szCs w:val="24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4</w:t>
            </w: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DE1A45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numPr>
                <w:ilvl w:val="0"/>
                <w:numId w:val="11"/>
              </w:numPr>
              <w:tabs>
                <w:tab w:val="left" w:pos="193"/>
                <w:tab w:val="left" w:pos="256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szCs w:val="24"/>
              </w:rPr>
              <w:t>О</w:t>
            </w:r>
            <w:r w:rsidRPr="00426070">
              <w:rPr>
                <w:rFonts w:ascii="Times New Roman" w:hAnsi="Times New Roman"/>
                <w:spacing w:val="-12"/>
                <w:szCs w:val="24"/>
              </w:rPr>
              <w:t xml:space="preserve">пределение соответствия личностных, деловых и </w:t>
            </w:r>
            <w:r w:rsidRPr="00426070">
              <w:rPr>
                <w:rFonts w:ascii="Times New Roman" w:hAnsi="Times New Roman"/>
                <w:spacing w:val="-9"/>
                <w:szCs w:val="24"/>
              </w:rPr>
              <w:t>профессиональным качеств исполнителя, требованиям, предъявляемым к должности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DE1A45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numPr>
                <w:ilvl w:val="0"/>
                <w:numId w:val="11"/>
              </w:numPr>
              <w:tabs>
                <w:tab w:val="left" w:pos="193"/>
                <w:tab w:val="left" w:pos="256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>Анализ состава личностных качеств, не желательных для персонала гостиницы,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 w:val="restart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Тема 3.3. Адаптация персонала в гостиницах </w:t>
            </w:r>
          </w:p>
        </w:tc>
        <w:tc>
          <w:tcPr>
            <w:tcW w:w="3195" w:type="pct"/>
          </w:tcPr>
          <w:p w:rsidR="001428B3" w:rsidRPr="00426070" w:rsidRDefault="001428B3" w:rsidP="00426070">
            <w:pPr>
              <w:tabs>
                <w:tab w:val="left" w:pos="2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426070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426070">
            <w:pPr>
              <w:tabs>
                <w:tab w:val="left" w:pos="256"/>
              </w:tabs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2</w:t>
            </w:r>
          </w:p>
        </w:tc>
        <w:tc>
          <w:tcPr>
            <w:tcW w:w="635" w:type="pct"/>
            <w:vMerge w:val="restart"/>
          </w:tcPr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1.1.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</w:t>
            </w:r>
            <w:r>
              <w:rPr>
                <w:sz w:val="24"/>
                <w:szCs w:val="28"/>
                <w:lang w:val="ru-RU"/>
              </w:rPr>
              <w:t>2.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ПК </w:t>
            </w:r>
            <w:r>
              <w:rPr>
                <w:sz w:val="24"/>
                <w:szCs w:val="28"/>
                <w:lang w:val="ru-RU"/>
              </w:rPr>
              <w:t>1.3</w:t>
            </w:r>
          </w:p>
          <w:p w:rsidR="001428B3" w:rsidRPr="00CF0ED3" w:rsidRDefault="00E334F1" w:rsidP="00E334F1">
            <w:pPr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  <w:lang w:val="ru-RU"/>
              </w:rPr>
              <w:t>ПК 1.4</w:t>
            </w: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tabs>
                <w:tab w:val="left" w:pos="256"/>
              </w:tabs>
              <w:contextualSpacing/>
              <w:jc w:val="both"/>
              <w:rPr>
                <w:bCs/>
                <w:sz w:val="24"/>
                <w:szCs w:val="24"/>
              </w:rPr>
            </w:pPr>
            <w:r w:rsidRPr="0027385F">
              <w:rPr>
                <w:bCs/>
                <w:sz w:val="24"/>
                <w:szCs w:val="24"/>
                <w:lang w:val="ru-RU"/>
              </w:rPr>
              <w:t xml:space="preserve">1.Адаптация персонала: понятие, виды. Основные мероприятия по адаптации новых сотрудников. </w:t>
            </w:r>
            <w:r w:rsidRPr="00426070">
              <w:rPr>
                <w:bCs/>
                <w:sz w:val="24"/>
                <w:szCs w:val="24"/>
              </w:rPr>
              <w:t>Программа адаптации сотрудников в гостинице Испытательный срок,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Cs w:val="24"/>
              </w:rPr>
            </w:pPr>
            <w:r w:rsidRPr="00426070">
              <w:rPr>
                <w:rFonts w:ascii="Times New Roman" w:hAnsi="Times New Roman"/>
                <w:b/>
                <w:bCs/>
                <w:szCs w:val="24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4</w:t>
            </w: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DE1A45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tabs>
                <w:tab w:val="left" w:pos="256"/>
              </w:tabs>
              <w:contextualSpacing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426070">
              <w:rPr>
                <w:sz w:val="24"/>
                <w:szCs w:val="24"/>
                <w:lang w:val="ru-RU"/>
              </w:rPr>
              <w:t>1. Разработка программ адаптации сотрудников в гостинице, 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5A70DF" w:rsidRPr="00CF0ED3" w:rsidTr="001428B3">
        <w:trPr>
          <w:trHeight w:val="20"/>
        </w:trPr>
        <w:tc>
          <w:tcPr>
            <w:tcW w:w="829" w:type="pct"/>
            <w:vMerge w:val="restart"/>
          </w:tcPr>
          <w:p w:rsidR="005A70DF" w:rsidRPr="00CF0ED3" w:rsidRDefault="005A70DF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Тема 3.4. Оценка деятельности персонала </w:t>
            </w:r>
            <w:r w:rsidRPr="00CF0ED3">
              <w:rPr>
                <w:b/>
                <w:bCs/>
                <w:sz w:val="24"/>
                <w:szCs w:val="28"/>
                <w:lang w:val="ru-RU"/>
              </w:rPr>
              <w:lastRenderedPageBreak/>
              <w:t xml:space="preserve">гостиницы </w:t>
            </w:r>
          </w:p>
        </w:tc>
        <w:tc>
          <w:tcPr>
            <w:tcW w:w="3195" w:type="pct"/>
          </w:tcPr>
          <w:p w:rsidR="005A70DF" w:rsidRPr="00426070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Cs w:val="24"/>
              </w:rPr>
            </w:pPr>
            <w:r w:rsidRPr="00426070">
              <w:rPr>
                <w:rFonts w:ascii="Times New Roman" w:hAnsi="Times New Roman"/>
                <w:b/>
                <w:bCs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41" w:type="pct"/>
            <w:vMerge w:val="restart"/>
            <w:vAlign w:val="center"/>
          </w:tcPr>
          <w:p w:rsidR="005A70DF" w:rsidRPr="00CF0ED3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4</w:t>
            </w:r>
          </w:p>
        </w:tc>
        <w:tc>
          <w:tcPr>
            <w:tcW w:w="635" w:type="pct"/>
            <w:vMerge w:val="restart"/>
          </w:tcPr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1.1.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</w:t>
            </w:r>
            <w:r>
              <w:rPr>
                <w:sz w:val="24"/>
                <w:szCs w:val="28"/>
                <w:lang w:val="ru-RU"/>
              </w:rPr>
              <w:t>2.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ПК </w:t>
            </w:r>
            <w:r>
              <w:rPr>
                <w:sz w:val="24"/>
                <w:szCs w:val="28"/>
                <w:lang w:val="ru-RU"/>
              </w:rPr>
              <w:t>1.3</w:t>
            </w:r>
          </w:p>
          <w:p w:rsidR="005A70DF" w:rsidRPr="00CF0ED3" w:rsidRDefault="00E334F1" w:rsidP="00E334F1">
            <w:pPr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  <w:lang w:val="ru-RU"/>
              </w:rPr>
              <w:lastRenderedPageBreak/>
              <w:t>ПК 1.4</w:t>
            </w:r>
          </w:p>
        </w:tc>
      </w:tr>
      <w:tr w:rsidR="005A70DF" w:rsidRPr="00CF0ED3" w:rsidTr="001428B3">
        <w:trPr>
          <w:trHeight w:val="20"/>
        </w:trPr>
        <w:tc>
          <w:tcPr>
            <w:tcW w:w="829" w:type="pct"/>
            <w:vMerge/>
          </w:tcPr>
          <w:p w:rsidR="005A70DF" w:rsidRPr="00CF0ED3" w:rsidRDefault="005A70DF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5A70DF" w:rsidRPr="00426070" w:rsidRDefault="005A70DF" w:rsidP="00426070">
            <w:pPr>
              <w:pStyle w:val="a9"/>
              <w:numPr>
                <w:ilvl w:val="0"/>
                <w:numId w:val="28"/>
              </w:numPr>
              <w:tabs>
                <w:tab w:val="left" w:pos="256"/>
              </w:tabs>
              <w:ind w:left="0" w:firstLine="0"/>
              <w:contextualSpacing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>Цели и методы оценки работы персонала. Стандарты качества труда. Оценочные технологии. Центры оценки квалификаций: назначение, роль.</w:t>
            </w:r>
            <w:r w:rsidRPr="00426070">
              <w:rPr>
                <w:rFonts w:ascii="Times New Roman" w:hAnsi="Times New Roman"/>
                <w:spacing w:val="-9"/>
                <w:szCs w:val="24"/>
              </w:rPr>
              <w:t xml:space="preserve"> Требования, предъявляемые к </w:t>
            </w:r>
            <w:r w:rsidRPr="00426070">
              <w:rPr>
                <w:rFonts w:ascii="Times New Roman" w:hAnsi="Times New Roman"/>
                <w:szCs w:val="24"/>
              </w:rPr>
              <w:lastRenderedPageBreak/>
              <w:t xml:space="preserve">деловым, личностным, морально-этическим качествам </w:t>
            </w:r>
            <w:r w:rsidRPr="00426070">
              <w:rPr>
                <w:rFonts w:ascii="Times New Roman" w:hAnsi="Times New Roman"/>
                <w:spacing w:val="-9"/>
                <w:szCs w:val="24"/>
              </w:rPr>
              <w:t>руководителя структурного подразделения</w:t>
            </w:r>
            <w:r w:rsidRPr="00426070">
              <w:rPr>
                <w:rFonts w:ascii="Times New Roman" w:hAnsi="Times New Roman"/>
                <w:spacing w:val="-10"/>
                <w:szCs w:val="24"/>
              </w:rPr>
              <w:t>.</w:t>
            </w:r>
            <w:r w:rsidRPr="00426070">
              <w:rPr>
                <w:rFonts w:ascii="Times New Roman" w:hAnsi="Times New Roman"/>
                <w:spacing w:val="-11"/>
                <w:szCs w:val="24"/>
              </w:rPr>
              <w:t xml:space="preserve"> Методика оценки качеств менеджера.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5A70DF" w:rsidRPr="00CF0ED3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5A70DF" w:rsidRPr="00CF0ED3" w:rsidRDefault="005A70DF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DE1A45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tabs>
                <w:tab w:val="left" w:pos="256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426070">
              <w:rPr>
                <w:bCs/>
                <w:sz w:val="24"/>
                <w:szCs w:val="24"/>
                <w:lang w:val="ru-RU"/>
              </w:rPr>
              <w:t>2. Аттестация: цели, задачи, принципы, функции, процедуры и методы, (практическая подготовка)</w:t>
            </w:r>
          </w:p>
        </w:tc>
        <w:tc>
          <w:tcPr>
            <w:tcW w:w="341" w:type="pct"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5A70DF" w:rsidRPr="00CF0ED3" w:rsidTr="001428B3">
        <w:trPr>
          <w:trHeight w:val="20"/>
        </w:trPr>
        <w:tc>
          <w:tcPr>
            <w:tcW w:w="829" w:type="pct"/>
            <w:vMerge/>
          </w:tcPr>
          <w:p w:rsidR="005A70DF" w:rsidRPr="00CF0ED3" w:rsidRDefault="005A70DF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3195" w:type="pct"/>
          </w:tcPr>
          <w:p w:rsidR="005A70DF" w:rsidRPr="00426070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Cs w:val="24"/>
              </w:rPr>
            </w:pPr>
            <w:r w:rsidRPr="00426070">
              <w:rPr>
                <w:rFonts w:ascii="Times New Roman" w:hAnsi="Times New Roman"/>
                <w:b/>
                <w:bCs/>
                <w:szCs w:val="24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5A70DF" w:rsidRPr="005A70DF" w:rsidRDefault="005A70DF" w:rsidP="00426070">
            <w:pPr>
              <w:tabs>
                <w:tab w:val="left" w:pos="256"/>
              </w:tabs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5A70DF" w:rsidRPr="00CF0ED3" w:rsidRDefault="005A70DF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5A70DF" w:rsidRPr="00DE1A45" w:rsidTr="001428B3">
        <w:trPr>
          <w:trHeight w:val="20"/>
        </w:trPr>
        <w:tc>
          <w:tcPr>
            <w:tcW w:w="829" w:type="pct"/>
            <w:vMerge/>
          </w:tcPr>
          <w:p w:rsidR="005A70DF" w:rsidRPr="00CF0ED3" w:rsidRDefault="005A70DF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5A70DF" w:rsidRPr="00426070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Cs/>
                <w:szCs w:val="24"/>
                <w:highlight w:val="yellow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>1. Деловая игра «Проведение аттестации сотрудников гостиницы»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5A70DF" w:rsidRPr="00CF0ED3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5A70DF" w:rsidRPr="00CF0ED3" w:rsidRDefault="005A70DF" w:rsidP="004E5CCB">
            <w:pPr>
              <w:rPr>
                <w:b/>
                <w:bCs/>
                <w:sz w:val="24"/>
                <w:szCs w:val="28"/>
                <w:lang w:val="ru-RU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 w:val="restart"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Тема 3.5. Обучение и развитие персонала гостиницы </w:t>
            </w: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Cs w:val="24"/>
              </w:rPr>
            </w:pPr>
            <w:r w:rsidRPr="00426070">
              <w:rPr>
                <w:rFonts w:ascii="Times New Roman" w:hAnsi="Times New Roman"/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CF0ED3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2</w:t>
            </w:r>
          </w:p>
        </w:tc>
        <w:tc>
          <w:tcPr>
            <w:tcW w:w="635" w:type="pct"/>
            <w:vMerge w:val="restart"/>
          </w:tcPr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1.1.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>ПК 1.</w:t>
            </w:r>
            <w:r>
              <w:rPr>
                <w:sz w:val="24"/>
                <w:szCs w:val="28"/>
                <w:lang w:val="ru-RU"/>
              </w:rPr>
              <w:t>2.</w:t>
            </w:r>
          </w:p>
          <w:p w:rsidR="00E334F1" w:rsidRPr="00CF0ED3" w:rsidRDefault="00E334F1" w:rsidP="00E334F1">
            <w:pPr>
              <w:jc w:val="center"/>
              <w:rPr>
                <w:sz w:val="24"/>
                <w:szCs w:val="28"/>
                <w:lang w:val="ru-RU"/>
              </w:rPr>
            </w:pPr>
            <w:r w:rsidRPr="00CF0ED3">
              <w:rPr>
                <w:sz w:val="24"/>
                <w:szCs w:val="28"/>
                <w:lang w:val="ru-RU"/>
              </w:rPr>
              <w:t xml:space="preserve">ПК </w:t>
            </w:r>
            <w:r>
              <w:rPr>
                <w:sz w:val="24"/>
                <w:szCs w:val="28"/>
                <w:lang w:val="ru-RU"/>
              </w:rPr>
              <w:t>1.3</w:t>
            </w:r>
          </w:p>
          <w:p w:rsidR="001428B3" w:rsidRPr="00CF0ED3" w:rsidRDefault="00E334F1" w:rsidP="00E334F1">
            <w:pPr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  <w:lang w:val="ru-RU"/>
              </w:rPr>
              <w:t>ПК 1.4</w:t>
            </w: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numPr>
                <w:ilvl w:val="0"/>
                <w:numId w:val="6"/>
              </w:numPr>
              <w:tabs>
                <w:tab w:val="left" w:pos="256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bCs/>
                <w:szCs w:val="24"/>
              </w:rPr>
              <w:t>Обучение сотрудников: цели, виды, формы и методы обучения, используемые в гостиничном бизнесе в России и за рубежом. Оценка эффективности обучения персонала в гостиницах. Профессионально – должностное продвижение и построение карьеры в гостиничном бизнесе. Принципы формирования кадрового резерва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Cs w:val="24"/>
              </w:rPr>
            </w:pPr>
            <w:r w:rsidRPr="00426070">
              <w:rPr>
                <w:rFonts w:ascii="Times New Roman" w:hAnsi="Times New Roman"/>
                <w:b/>
                <w:bCs/>
                <w:szCs w:val="24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5A70DF" w:rsidRDefault="005A70DF" w:rsidP="00426070">
            <w:pPr>
              <w:tabs>
                <w:tab w:val="left" w:pos="256"/>
              </w:tabs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1428B3">
        <w:trPr>
          <w:trHeight w:val="20"/>
        </w:trPr>
        <w:tc>
          <w:tcPr>
            <w:tcW w:w="829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195" w:type="pct"/>
          </w:tcPr>
          <w:p w:rsidR="001428B3" w:rsidRPr="00426070" w:rsidRDefault="001428B3" w:rsidP="00426070">
            <w:pPr>
              <w:pStyle w:val="a9"/>
              <w:numPr>
                <w:ilvl w:val="0"/>
                <w:numId w:val="10"/>
              </w:numPr>
              <w:tabs>
                <w:tab w:val="left" w:pos="256"/>
                <w:tab w:val="left" w:pos="583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Cs w:val="24"/>
              </w:rPr>
            </w:pPr>
            <w:r w:rsidRPr="00426070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426070">
              <w:rPr>
                <w:rFonts w:ascii="Times New Roman" w:hAnsi="Times New Roman"/>
                <w:bCs/>
                <w:szCs w:val="24"/>
              </w:rPr>
              <w:t>Разработка мероприятий по выбору форм обучения (проведение тренингов и производственных инструктажей), составлению планов карьеры, развитию компетенции. Анализ конкретных ситуаций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CF0ED3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CF0ED3" w:rsidRDefault="001428B3" w:rsidP="004E5CCB">
            <w:pPr>
              <w:rPr>
                <w:b/>
                <w:bCs/>
                <w:sz w:val="24"/>
                <w:szCs w:val="28"/>
              </w:rPr>
            </w:pPr>
          </w:p>
        </w:tc>
      </w:tr>
      <w:tr w:rsidR="001428B3" w:rsidRPr="00CF0ED3" w:rsidTr="001428B3">
        <w:tc>
          <w:tcPr>
            <w:tcW w:w="4024" w:type="pct"/>
            <w:gridSpan w:val="2"/>
          </w:tcPr>
          <w:p w:rsidR="001428B3" w:rsidRPr="00CF0ED3" w:rsidRDefault="001428B3" w:rsidP="004E5CCB">
            <w:pPr>
              <w:rPr>
                <w:b/>
                <w:sz w:val="24"/>
                <w:szCs w:val="28"/>
                <w:lang w:val="ru-RU"/>
              </w:rPr>
            </w:pPr>
            <w:r w:rsidRPr="00CF0ED3">
              <w:rPr>
                <w:b/>
                <w:bCs/>
                <w:sz w:val="24"/>
                <w:szCs w:val="28"/>
                <w:lang w:val="ru-RU"/>
              </w:rPr>
              <w:t xml:space="preserve">Экзамен </w:t>
            </w:r>
          </w:p>
        </w:tc>
        <w:tc>
          <w:tcPr>
            <w:tcW w:w="341" w:type="pct"/>
            <w:vAlign w:val="center"/>
          </w:tcPr>
          <w:p w:rsidR="001428B3" w:rsidRPr="00CF0ED3" w:rsidRDefault="00E873F5" w:rsidP="00216874">
            <w:pPr>
              <w:jc w:val="center"/>
              <w:rPr>
                <w:b/>
                <w:sz w:val="24"/>
                <w:szCs w:val="28"/>
                <w:lang w:val="ru-RU"/>
              </w:rPr>
            </w:pPr>
            <w:r>
              <w:rPr>
                <w:b/>
                <w:sz w:val="24"/>
                <w:szCs w:val="28"/>
                <w:lang w:val="ru-RU"/>
              </w:rPr>
              <w:t>1</w:t>
            </w:r>
            <w:r w:rsidR="00216874">
              <w:rPr>
                <w:b/>
                <w:sz w:val="24"/>
                <w:szCs w:val="28"/>
                <w:lang w:val="ru-RU"/>
              </w:rPr>
              <w:t>2</w:t>
            </w:r>
          </w:p>
        </w:tc>
        <w:tc>
          <w:tcPr>
            <w:tcW w:w="635" w:type="pct"/>
          </w:tcPr>
          <w:p w:rsidR="001428B3" w:rsidRPr="00CF0ED3" w:rsidRDefault="001428B3" w:rsidP="004E5CCB">
            <w:pPr>
              <w:rPr>
                <w:b/>
                <w:sz w:val="24"/>
                <w:szCs w:val="28"/>
              </w:rPr>
            </w:pPr>
          </w:p>
        </w:tc>
      </w:tr>
      <w:tr w:rsidR="006B0C9A" w:rsidRPr="00CF0ED3" w:rsidTr="001428B3">
        <w:tc>
          <w:tcPr>
            <w:tcW w:w="4024" w:type="pct"/>
            <w:gridSpan w:val="2"/>
          </w:tcPr>
          <w:p w:rsidR="006B0C9A" w:rsidRPr="00CF0ED3" w:rsidRDefault="006B0C9A" w:rsidP="004E5CCB">
            <w:pPr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Самостоятельная (внеаудиторная работа, включающая индивидуальный проет)</w:t>
            </w:r>
          </w:p>
        </w:tc>
        <w:tc>
          <w:tcPr>
            <w:tcW w:w="341" w:type="pct"/>
            <w:vAlign w:val="center"/>
          </w:tcPr>
          <w:p w:rsidR="006B0C9A" w:rsidRPr="00CF0ED3" w:rsidRDefault="00216874" w:rsidP="004E5CCB">
            <w:pPr>
              <w:jc w:val="center"/>
              <w:rPr>
                <w:b/>
                <w:sz w:val="24"/>
                <w:szCs w:val="28"/>
                <w:lang w:val="ru-RU"/>
              </w:rPr>
            </w:pPr>
            <w:r>
              <w:rPr>
                <w:b/>
                <w:sz w:val="24"/>
                <w:szCs w:val="28"/>
                <w:lang w:val="ru-RU"/>
              </w:rPr>
              <w:t>6</w:t>
            </w:r>
          </w:p>
        </w:tc>
        <w:tc>
          <w:tcPr>
            <w:tcW w:w="635" w:type="pct"/>
          </w:tcPr>
          <w:p w:rsidR="006B0C9A" w:rsidRPr="00CF0ED3" w:rsidRDefault="006B0C9A" w:rsidP="004E5CCB">
            <w:pPr>
              <w:rPr>
                <w:b/>
                <w:sz w:val="24"/>
                <w:szCs w:val="28"/>
              </w:rPr>
            </w:pPr>
          </w:p>
        </w:tc>
      </w:tr>
      <w:tr w:rsidR="006B0C9A" w:rsidRPr="00CF0ED3" w:rsidTr="001428B3">
        <w:trPr>
          <w:trHeight w:val="20"/>
        </w:trPr>
        <w:tc>
          <w:tcPr>
            <w:tcW w:w="4024" w:type="pct"/>
            <w:gridSpan w:val="2"/>
          </w:tcPr>
          <w:p w:rsidR="006B0C9A" w:rsidRPr="00CF0ED3" w:rsidRDefault="006B0C9A" w:rsidP="004E5CCB">
            <w:pPr>
              <w:rPr>
                <w:b/>
                <w:bCs/>
                <w:sz w:val="24"/>
                <w:szCs w:val="28"/>
              </w:rPr>
            </w:pPr>
            <w:r w:rsidRPr="00CF0ED3">
              <w:rPr>
                <w:b/>
                <w:bCs/>
                <w:sz w:val="24"/>
                <w:szCs w:val="28"/>
              </w:rPr>
              <w:t>Всего:</w:t>
            </w:r>
          </w:p>
        </w:tc>
        <w:tc>
          <w:tcPr>
            <w:tcW w:w="341" w:type="pct"/>
            <w:vAlign w:val="center"/>
          </w:tcPr>
          <w:p w:rsidR="006B0C9A" w:rsidRPr="00CF0ED3" w:rsidRDefault="00E873F5" w:rsidP="004E5CCB">
            <w:pPr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100</w:t>
            </w:r>
          </w:p>
        </w:tc>
        <w:tc>
          <w:tcPr>
            <w:tcW w:w="635" w:type="pct"/>
          </w:tcPr>
          <w:p w:rsidR="006B0C9A" w:rsidRPr="00CF0ED3" w:rsidRDefault="006B0C9A" w:rsidP="004E5CCB">
            <w:pPr>
              <w:rPr>
                <w:b/>
                <w:bCs/>
                <w:sz w:val="24"/>
                <w:szCs w:val="28"/>
              </w:rPr>
            </w:pPr>
          </w:p>
        </w:tc>
      </w:tr>
    </w:tbl>
    <w:p w:rsidR="004E5CCB" w:rsidRPr="009F7C76" w:rsidRDefault="004E5CCB" w:rsidP="004E5CCB">
      <w:pPr>
        <w:rPr>
          <w:b/>
          <w:bCs/>
          <w:szCs w:val="24"/>
        </w:rPr>
      </w:pPr>
    </w:p>
    <w:p w:rsidR="004E5CCB" w:rsidRPr="009F7C76" w:rsidRDefault="004E5CCB" w:rsidP="004E5CCB">
      <w:pPr>
        <w:rPr>
          <w:szCs w:val="24"/>
        </w:rPr>
        <w:sectPr w:rsidR="004E5CCB" w:rsidRPr="009F7C76" w:rsidSect="004E5CCB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4E5CCB" w:rsidRPr="00C85DB4" w:rsidRDefault="004E5CCB" w:rsidP="00C85DB4">
      <w:pPr>
        <w:ind w:firstLine="660"/>
        <w:jc w:val="center"/>
        <w:rPr>
          <w:b/>
          <w:bCs/>
          <w:sz w:val="28"/>
          <w:szCs w:val="28"/>
          <w:lang w:val="ru-RU"/>
        </w:rPr>
      </w:pPr>
      <w:r w:rsidRPr="00C85DB4">
        <w:rPr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:rsidR="004E5CCB" w:rsidRPr="00C85DB4" w:rsidRDefault="004E5CCB" w:rsidP="004E5CCB">
      <w:pPr>
        <w:ind w:firstLine="660"/>
        <w:rPr>
          <w:bCs/>
          <w:sz w:val="28"/>
          <w:szCs w:val="28"/>
          <w:lang w:val="ru-RU"/>
        </w:rPr>
      </w:pPr>
    </w:p>
    <w:p w:rsidR="004E5CCB" w:rsidRPr="00C85DB4" w:rsidRDefault="004E5CCB" w:rsidP="00C85DB4">
      <w:pPr>
        <w:ind w:firstLine="660"/>
        <w:jc w:val="both"/>
        <w:rPr>
          <w:bCs/>
          <w:sz w:val="28"/>
          <w:szCs w:val="28"/>
          <w:lang w:val="ru-RU"/>
        </w:rPr>
      </w:pPr>
      <w:r w:rsidRPr="00C85DB4">
        <w:rPr>
          <w:bCs/>
          <w:sz w:val="28"/>
          <w:szCs w:val="28"/>
          <w:lang w:val="ru-RU"/>
        </w:rPr>
        <w:t>3.1. Для реализации программы учебной дисциплины</w:t>
      </w:r>
      <w:r w:rsidRPr="00C85DB4">
        <w:rPr>
          <w:b/>
          <w:sz w:val="28"/>
          <w:szCs w:val="28"/>
          <w:lang w:val="ru-RU"/>
        </w:rPr>
        <w:t xml:space="preserve"> </w:t>
      </w:r>
      <w:r w:rsidRPr="00C85DB4">
        <w:rPr>
          <w:sz w:val="28"/>
          <w:szCs w:val="28"/>
          <w:lang w:val="ru-RU"/>
        </w:rPr>
        <w:t>менеджмент и управление персоналом в гостиничном сервисе</w:t>
      </w:r>
      <w:r w:rsidRPr="00C85DB4">
        <w:rPr>
          <w:b/>
          <w:sz w:val="28"/>
          <w:szCs w:val="28"/>
          <w:lang w:val="ru-RU"/>
        </w:rPr>
        <w:t xml:space="preserve"> </w:t>
      </w:r>
      <w:r w:rsidRPr="00C85DB4">
        <w:rPr>
          <w:bCs/>
          <w:sz w:val="28"/>
          <w:szCs w:val="28"/>
          <w:lang w:val="ru-RU"/>
        </w:rPr>
        <w:t>должны быть предусмотрены следующие специальные помещения:</w:t>
      </w:r>
    </w:p>
    <w:p w:rsidR="004E5CCB" w:rsidRPr="00C85DB4" w:rsidRDefault="004E5CCB" w:rsidP="00C85DB4">
      <w:pPr>
        <w:autoSpaceDE w:val="0"/>
        <w:autoSpaceDN w:val="0"/>
        <w:adjustRightInd w:val="0"/>
        <w:ind w:firstLine="660"/>
        <w:jc w:val="both"/>
        <w:rPr>
          <w:bCs/>
          <w:sz w:val="28"/>
          <w:szCs w:val="28"/>
          <w:lang w:val="ru-RU"/>
        </w:rPr>
      </w:pPr>
      <w:r w:rsidRPr="00C85DB4">
        <w:rPr>
          <w:bCs/>
          <w:sz w:val="28"/>
          <w:szCs w:val="28"/>
          <w:lang w:val="ru-RU"/>
        </w:rPr>
        <w:t>Кабинет «</w:t>
      </w:r>
      <w:r w:rsidR="00E334F1" w:rsidRPr="009E3765">
        <w:rPr>
          <w:color w:val="000000"/>
          <w:sz w:val="28"/>
          <w:szCs w:val="28"/>
          <w:lang w:val="ru-RU"/>
        </w:rPr>
        <w:t>Менеджмент в туризме и гостеприимстве</w:t>
      </w:r>
      <w:r w:rsidRPr="00C85DB4">
        <w:rPr>
          <w:bCs/>
          <w:sz w:val="28"/>
          <w:szCs w:val="28"/>
          <w:lang w:val="ru-RU"/>
        </w:rPr>
        <w:t>»</w:t>
      </w:r>
      <w:r w:rsidRPr="00C85DB4">
        <w:rPr>
          <w:sz w:val="28"/>
          <w:szCs w:val="28"/>
          <w:lang w:val="ru-RU"/>
        </w:rPr>
        <w:t>, оснащенный о</w:t>
      </w:r>
      <w:r w:rsidRPr="00C85DB4">
        <w:rPr>
          <w:bCs/>
          <w:sz w:val="28"/>
          <w:szCs w:val="28"/>
          <w:lang w:val="ru-RU"/>
        </w:rPr>
        <w:t xml:space="preserve">борудованием: </w:t>
      </w:r>
    </w:p>
    <w:p w:rsidR="004E5CCB" w:rsidRPr="00C85DB4" w:rsidRDefault="004E5CCB" w:rsidP="00C85DB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8"/>
          <w:szCs w:val="28"/>
          <w:lang w:val="ru-RU"/>
        </w:rPr>
      </w:pPr>
      <w:r w:rsidRPr="00C85DB4">
        <w:rPr>
          <w:sz w:val="28"/>
          <w:szCs w:val="28"/>
          <w:lang w:val="ru-RU"/>
        </w:rPr>
        <w:t xml:space="preserve">-учебные места по количеству обучающихся, </w:t>
      </w:r>
    </w:p>
    <w:p w:rsidR="004E5CCB" w:rsidRPr="00C85DB4" w:rsidRDefault="004E5CCB" w:rsidP="00C85DB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8"/>
          <w:szCs w:val="28"/>
          <w:lang w:val="ru-RU"/>
        </w:rPr>
      </w:pPr>
      <w:r w:rsidRPr="00C85DB4">
        <w:rPr>
          <w:sz w:val="28"/>
          <w:szCs w:val="28"/>
          <w:lang w:val="ru-RU"/>
        </w:rPr>
        <w:t xml:space="preserve">- рабочее место преподавателя, </w:t>
      </w:r>
    </w:p>
    <w:p w:rsidR="004E5CCB" w:rsidRPr="00C85DB4" w:rsidRDefault="004E5CCB" w:rsidP="00C85DB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8"/>
          <w:szCs w:val="28"/>
          <w:lang w:val="ru-RU"/>
        </w:rPr>
      </w:pPr>
      <w:r w:rsidRPr="00C85DB4">
        <w:rPr>
          <w:sz w:val="28"/>
          <w:szCs w:val="28"/>
          <w:lang w:val="ru-RU"/>
        </w:rPr>
        <w:t>- интерактивная доска</w:t>
      </w:r>
      <w:r w:rsidRPr="00C85DB4">
        <w:rPr>
          <w:bCs/>
          <w:sz w:val="28"/>
          <w:szCs w:val="28"/>
          <w:lang w:val="ru-RU"/>
        </w:rPr>
        <w:t xml:space="preserve"> (учебная доска), </w:t>
      </w:r>
    </w:p>
    <w:p w:rsidR="004E5CCB" w:rsidRPr="00C85DB4" w:rsidRDefault="004E5CCB" w:rsidP="00C85DB4">
      <w:pPr>
        <w:ind w:firstLine="660"/>
        <w:jc w:val="both"/>
        <w:rPr>
          <w:bCs/>
          <w:sz w:val="28"/>
          <w:szCs w:val="28"/>
          <w:lang w:val="ru-RU"/>
        </w:rPr>
      </w:pPr>
      <w:r w:rsidRPr="00C85DB4">
        <w:rPr>
          <w:sz w:val="28"/>
          <w:szCs w:val="28"/>
          <w:lang w:val="ru-RU"/>
        </w:rPr>
        <w:t>- т</w:t>
      </w:r>
      <w:r w:rsidRPr="00C85DB4">
        <w:rPr>
          <w:bCs/>
          <w:sz w:val="28"/>
          <w:szCs w:val="28"/>
          <w:lang w:val="ru-RU"/>
        </w:rPr>
        <w:t xml:space="preserve">ехнические средствами обучения: </w:t>
      </w:r>
    </w:p>
    <w:p w:rsidR="004E5CCB" w:rsidRPr="00C85DB4" w:rsidRDefault="004E5CCB" w:rsidP="00C85DB4">
      <w:pPr>
        <w:ind w:firstLine="660"/>
        <w:jc w:val="both"/>
        <w:rPr>
          <w:bCs/>
          <w:sz w:val="28"/>
          <w:szCs w:val="28"/>
          <w:lang w:val="ru-RU"/>
        </w:rPr>
      </w:pPr>
      <w:r w:rsidRPr="00C85DB4">
        <w:rPr>
          <w:bCs/>
          <w:sz w:val="28"/>
          <w:szCs w:val="28"/>
          <w:lang w:val="ru-RU"/>
        </w:rPr>
        <w:t xml:space="preserve">- персональные компьютеры, </w:t>
      </w:r>
    </w:p>
    <w:p w:rsidR="004E5CCB" w:rsidRPr="00C85DB4" w:rsidRDefault="004E5CCB" w:rsidP="00C85DB4">
      <w:pPr>
        <w:ind w:firstLine="660"/>
        <w:jc w:val="both"/>
        <w:rPr>
          <w:bCs/>
          <w:sz w:val="28"/>
          <w:szCs w:val="28"/>
          <w:lang w:val="ru-RU"/>
        </w:rPr>
      </w:pPr>
      <w:r w:rsidRPr="00C85DB4">
        <w:rPr>
          <w:bCs/>
          <w:sz w:val="28"/>
          <w:szCs w:val="28"/>
          <w:lang w:val="ru-RU"/>
        </w:rPr>
        <w:t>- мультимедийное оборудование.</w:t>
      </w:r>
    </w:p>
    <w:p w:rsidR="004E5CCB" w:rsidRPr="004E5CCB" w:rsidRDefault="004E5CCB" w:rsidP="004E5CCB">
      <w:pPr>
        <w:rPr>
          <w:bCs/>
          <w:szCs w:val="24"/>
          <w:lang w:val="ru-RU"/>
        </w:rPr>
      </w:pPr>
    </w:p>
    <w:p w:rsidR="004E5CCB" w:rsidRPr="00C85DB4" w:rsidRDefault="004E5CCB" w:rsidP="00C85DB4">
      <w:pPr>
        <w:ind w:firstLine="567"/>
        <w:jc w:val="center"/>
        <w:rPr>
          <w:b/>
          <w:bCs/>
          <w:sz w:val="28"/>
          <w:szCs w:val="28"/>
          <w:lang w:val="ru-RU"/>
        </w:rPr>
      </w:pPr>
      <w:r w:rsidRPr="00C85DB4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4E5CCB" w:rsidRPr="00C85DB4" w:rsidRDefault="004E5CCB" w:rsidP="00C85DB4">
      <w:pPr>
        <w:ind w:firstLine="567"/>
        <w:jc w:val="both"/>
        <w:rPr>
          <w:sz w:val="28"/>
          <w:szCs w:val="28"/>
          <w:lang w:val="ru-RU"/>
        </w:rPr>
      </w:pPr>
      <w:r w:rsidRPr="00C85DB4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C85DB4">
        <w:rPr>
          <w:sz w:val="28"/>
          <w:szCs w:val="28"/>
          <w:lang w:val="ru-RU"/>
        </w:rPr>
        <w:t>ечатные и/или электронные образовательные и информационные ресурсы, рекомендуемых для использования в образовательном процессе (в случае наличия)</w:t>
      </w:r>
    </w:p>
    <w:p w:rsidR="004E5CCB" w:rsidRPr="00C85DB4" w:rsidRDefault="004E5CCB" w:rsidP="004E5CCB">
      <w:pPr>
        <w:contextualSpacing/>
        <w:rPr>
          <w:b/>
          <w:sz w:val="28"/>
          <w:szCs w:val="28"/>
          <w:lang w:val="ru-RU"/>
        </w:rPr>
      </w:pPr>
    </w:p>
    <w:p w:rsidR="004E5CCB" w:rsidRPr="00C85DB4" w:rsidRDefault="004E5CCB" w:rsidP="0027385F">
      <w:pPr>
        <w:contextualSpacing/>
        <w:jc w:val="center"/>
        <w:rPr>
          <w:b/>
          <w:sz w:val="28"/>
          <w:szCs w:val="28"/>
          <w:lang w:val="ru-RU"/>
        </w:rPr>
      </w:pPr>
      <w:r w:rsidRPr="00C85DB4">
        <w:rPr>
          <w:b/>
          <w:sz w:val="28"/>
          <w:szCs w:val="28"/>
          <w:lang w:val="ru-RU"/>
        </w:rPr>
        <w:t xml:space="preserve">3.2.1. </w:t>
      </w:r>
      <w:r w:rsidR="0027385F" w:rsidRPr="0027385F">
        <w:rPr>
          <w:b/>
          <w:sz w:val="28"/>
          <w:szCs w:val="28"/>
          <w:lang w:val="ru-RU"/>
        </w:rPr>
        <w:t>Основная учебная литература</w:t>
      </w:r>
    </w:p>
    <w:p w:rsidR="0027385F" w:rsidRPr="0027385F" w:rsidRDefault="0027385F" w:rsidP="0027385F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27385F">
        <w:rPr>
          <w:rFonts w:eastAsia="Calibri"/>
          <w:sz w:val="28"/>
          <w:szCs w:val="28"/>
          <w:lang w:val="ru-RU"/>
        </w:rPr>
        <w:t>1.</w:t>
      </w:r>
      <w:r w:rsidRPr="0027385F">
        <w:rPr>
          <w:rFonts w:eastAsia="Calibri"/>
          <w:sz w:val="28"/>
          <w:szCs w:val="28"/>
          <w:lang w:val="ru-RU"/>
        </w:rPr>
        <w:tab/>
        <w:t>Иванова, И. А.  Менеджмент: учебник и практикум для среднего профессионального образования / И. А. Иванова, А. М. Сергеев. — Москва: Издательство Юрайт, 2021. — 305 с. — (Профессиональное образование).— Текст: электронный // Образовательная платформа Юрайт [сайт]. — URL: https://urait.ru/bcode/471003</w:t>
      </w:r>
    </w:p>
    <w:p w:rsidR="0027385F" w:rsidRPr="0027385F" w:rsidRDefault="0027385F" w:rsidP="0027385F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27385F">
        <w:rPr>
          <w:rFonts w:eastAsia="Calibri"/>
          <w:sz w:val="28"/>
          <w:szCs w:val="28"/>
          <w:lang w:val="ru-RU"/>
        </w:rPr>
        <w:t>2.</w:t>
      </w:r>
      <w:r w:rsidRPr="0027385F">
        <w:rPr>
          <w:rFonts w:eastAsia="Calibri"/>
          <w:sz w:val="28"/>
          <w:szCs w:val="28"/>
          <w:lang w:val="ru-RU"/>
        </w:rPr>
        <w:tab/>
        <w:t>Менеджмент. Практикум: учебное пособие для среднего профессионального образования / Ю. В. Кузнецов [и др.]; под редакцией Ю. В. Кузнецова. — Москва: Издательство Юрайт, 2021. — 246 с. — (Профессиональное образование).— Текст: электронный // Образовательная платформа Юрайт [сайт]. — URL: https://urait.ru/bcode/471002</w:t>
      </w:r>
    </w:p>
    <w:p w:rsidR="00C85DB4" w:rsidRDefault="0027385F" w:rsidP="0027385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27385F">
        <w:rPr>
          <w:rFonts w:eastAsia="Calibri"/>
          <w:sz w:val="28"/>
          <w:szCs w:val="28"/>
          <w:lang w:val="ru-RU"/>
        </w:rPr>
        <w:t>3.</w:t>
      </w:r>
      <w:r w:rsidRPr="0027385F">
        <w:rPr>
          <w:rFonts w:eastAsia="Calibri"/>
          <w:sz w:val="28"/>
          <w:szCs w:val="28"/>
          <w:lang w:val="ru-RU"/>
        </w:rPr>
        <w:tab/>
        <w:t>Менеджмент: методы принятия управленческих решений: учебное пособие для среднего профессионального образования / П. В. Иванов [и др.]; под редакцией П. В. Иванова. — 2-е изд., испр. и доп. — Москва: Издательство Юрайт, 2021. — 276 с. — (Профессиональное образование).— Текст: электронный // Образовательная платформа Юрайт [сайт]. — URL: https://urait.ru/bcode/475768</w:t>
      </w:r>
    </w:p>
    <w:p w:rsidR="004E5CCB" w:rsidRPr="00C85DB4" w:rsidRDefault="004E5CCB" w:rsidP="004E5CCB">
      <w:pPr>
        <w:tabs>
          <w:tab w:val="left" w:pos="0"/>
        </w:tabs>
        <w:suppressAutoHyphens/>
        <w:ind w:hanging="284"/>
        <w:rPr>
          <w:sz w:val="28"/>
          <w:szCs w:val="28"/>
          <w:lang w:val="ru-RU"/>
        </w:rPr>
      </w:pPr>
    </w:p>
    <w:p w:rsidR="004E5CCB" w:rsidRDefault="004E5CCB" w:rsidP="00C85DB4">
      <w:pPr>
        <w:ind w:firstLine="770"/>
        <w:contextualSpacing/>
        <w:jc w:val="center"/>
        <w:rPr>
          <w:b/>
          <w:bCs/>
          <w:sz w:val="28"/>
          <w:szCs w:val="28"/>
          <w:lang w:val="ru-RU"/>
        </w:rPr>
      </w:pPr>
      <w:r w:rsidRPr="00332A59">
        <w:rPr>
          <w:b/>
          <w:bCs/>
          <w:sz w:val="28"/>
          <w:szCs w:val="28"/>
          <w:lang w:val="ru-RU"/>
        </w:rPr>
        <w:t>3.2.</w:t>
      </w:r>
      <w:r w:rsidR="00C85DB4" w:rsidRPr="00C85DB4">
        <w:rPr>
          <w:b/>
          <w:bCs/>
          <w:sz w:val="28"/>
          <w:szCs w:val="28"/>
          <w:lang w:val="ru-RU"/>
        </w:rPr>
        <w:t>2</w:t>
      </w:r>
      <w:r w:rsidRPr="00332A59">
        <w:rPr>
          <w:b/>
          <w:bCs/>
          <w:sz w:val="28"/>
          <w:szCs w:val="28"/>
          <w:lang w:val="ru-RU"/>
        </w:rPr>
        <w:t>. Дополнительные источники</w:t>
      </w:r>
    </w:p>
    <w:p w:rsidR="0027385F" w:rsidRPr="0027385F" w:rsidRDefault="0027385F" w:rsidP="0027385F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</w:t>
      </w:r>
      <w:r w:rsidRPr="0027385F">
        <w:rPr>
          <w:color w:val="000000"/>
          <w:sz w:val="28"/>
          <w:szCs w:val="28"/>
          <w:lang w:val="ru-RU"/>
        </w:rPr>
        <w:tab/>
        <w:t>Стили менеджмента - эффективные и неэффективные: Учебное пособие / Адизес И.К., Гутман Т., - 5-е изд. - М.: Альпина Пабл., 2017. - 198 с.: 70x100 1/16 (Переплёт) ISBN 978-5-9614-5339-3. - Режим доступа: http://znanium.com/go.php?id=924619</w:t>
      </w:r>
    </w:p>
    <w:p w:rsidR="0027385F" w:rsidRPr="0027385F" w:rsidRDefault="0027385F" w:rsidP="0027385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27385F">
        <w:rPr>
          <w:color w:val="000000"/>
          <w:sz w:val="28"/>
          <w:szCs w:val="28"/>
          <w:lang w:val="ru-RU"/>
        </w:rPr>
        <w:lastRenderedPageBreak/>
        <w:t>5.</w:t>
      </w:r>
      <w:r w:rsidRPr="0027385F">
        <w:rPr>
          <w:color w:val="000000"/>
          <w:sz w:val="28"/>
          <w:szCs w:val="28"/>
          <w:lang w:val="ru-RU"/>
        </w:rPr>
        <w:tab/>
        <w:t xml:space="preserve"> Коротков, Э. М.  Менеджмент : учебник для среднего профессионального образования / Э. М. Коротков. — 3-е изд., перераб. и доп. — Москва : Издательство Юрайт, 2021. — 566 с. — (Профессиональное образование).— Текст: электронный // Образовательная платформа Юрайт [сайт]. — URL: https://urait.ru/bcode/469833</w:t>
      </w:r>
    </w:p>
    <w:p w:rsidR="00C85DB4" w:rsidRPr="00C51694" w:rsidRDefault="0027385F" w:rsidP="0027385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27385F">
        <w:rPr>
          <w:color w:val="000000"/>
          <w:sz w:val="28"/>
          <w:szCs w:val="28"/>
          <w:lang w:val="ru-RU"/>
        </w:rPr>
        <w:t>6.</w:t>
      </w:r>
      <w:r w:rsidRPr="0027385F">
        <w:rPr>
          <w:color w:val="000000"/>
          <w:sz w:val="28"/>
          <w:szCs w:val="28"/>
          <w:lang w:val="ru-RU"/>
        </w:rPr>
        <w:tab/>
        <w:t>Коргова, М. А.  Менеджмент. Управление организацией : учебное пособие для среднего профессионального образования / М. А. Коргова. — 2-е изд., испр. и доп. — Москва : Издательство Юрайт, 2021. — 197 с. — (Профессиональное образование).— Текст : электронный // Образовательная платформа Юрайт [сайт]. — URL: https://urait.ru/bcode/475733</w:t>
      </w:r>
      <w:r w:rsidR="00C85DB4" w:rsidRPr="00C51694">
        <w:rPr>
          <w:color w:val="000000"/>
          <w:sz w:val="28"/>
          <w:szCs w:val="28"/>
          <w:lang w:val="ru-RU"/>
        </w:rPr>
        <w:t>.</w:t>
      </w:r>
    </w:p>
    <w:p w:rsidR="00C85DB4" w:rsidRPr="00C85DB4" w:rsidRDefault="00C85DB4" w:rsidP="00C85DB4">
      <w:pPr>
        <w:jc w:val="center"/>
        <w:rPr>
          <w:b/>
          <w:sz w:val="28"/>
          <w:szCs w:val="28"/>
          <w:lang w:val="ru-RU"/>
        </w:rPr>
      </w:pPr>
    </w:p>
    <w:p w:rsidR="00C85DB4" w:rsidRDefault="00C85DB4" w:rsidP="00C85DB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3.2.3. Современные профессиональные базы данных и информационные ресурсы сети Интернет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5"/>
      </w:tblGrid>
      <w:tr w:rsidR="00C85DB4" w:rsidRPr="00DE1A45" w:rsidTr="00C85DB4">
        <w:trPr>
          <w:trHeight w:val="279"/>
        </w:trPr>
        <w:tc>
          <w:tcPr>
            <w:tcW w:w="8725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85DB4" w:rsidRDefault="00C85DB4" w:rsidP="00C51694">
            <w:pPr>
              <w:numPr>
                <w:ilvl w:val="0"/>
                <w:numId w:val="20"/>
              </w:numPr>
              <w:tabs>
                <w:tab w:val="left" w:pos="629"/>
                <w:tab w:val="left" w:pos="943"/>
              </w:tabs>
              <w:ind w:left="0" w:firstLine="0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Электронно-библиотечная система: </w:t>
            </w:r>
            <w:hyperlink r:id="rId13" w:history="1">
              <w:r>
                <w:rPr>
                  <w:rStyle w:val="a8"/>
                  <w:color w:val="0563C1"/>
                  <w:sz w:val="28"/>
                </w:rPr>
                <w:t>www</w:t>
              </w:r>
              <w:r>
                <w:rPr>
                  <w:rStyle w:val="a8"/>
                  <w:color w:val="0563C1"/>
                  <w:sz w:val="28"/>
                  <w:lang w:val="ru-RU"/>
                </w:rPr>
                <w:t>.</w:t>
              </w:r>
              <w:r>
                <w:rPr>
                  <w:rStyle w:val="a8"/>
                  <w:color w:val="0563C1"/>
                  <w:sz w:val="28"/>
                </w:rPr>
                <w:t>znanium</w:t>
              </w:r>
              <w:r>
                <w:rPr>
                  <w:rStyle w:val="a8"/>
                  <w:color w:val="0563C1"/>
                  <w:sz w:val="28"/>
                  <w:lang w:val="ru-RU"/>
                </w:rPr>
                <w:t>.</w:t>
              </w:r>
              <w:r>
                <w:rPr>
                  <w:rStyle w:val="a8"/>
                  <w:color w:val="0563C1"/>
                  <w:sz w:val="28"/>
                </w:rPr>
                <w:t>com</w:t>
              </w:r>
            </w:hyperlink>
          </w:p>
          <w:p w:rsidR="00C85DB4" w:rsidRDefault="00C85DB4" w:rsidP="00C51694">
            <w:pPr>
              <w:tabs>
                <w:tab w:val="left" w:pos="629"/>
                <w:tab w:val="left" w:pos="943"/>
              </w:tabs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- Справочно-правовая система: «Гарант»: http: //www.internet.garant.ru/</w:t>
            </w:r>
          </w:p>
          <w:p w:rsidR="00C85DB4" w:rsidRDefault="00C85DB4" w:rsidP="00C51694">
            <w:pPr>
              <w:tabs>
                <w:tab w:val="left" w:pos="629"/>
                <w:tab w:val="left" w:pos="943"/>
              </w:tabs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- Справочно-правовая система «Консультант Плюс»: http: //www.consultant.ru</w:t>
            </w:r>
          </w:p>
          <w:p w:rsidR="00C85DB4" w:rsidRDefault="00C85DB4" w:rsidP="00C51694">
            <w:pPr>
              <w:tabs>
                <w:tab w:val="left" w:pos="629"/>
                <w:tab w:val="left" w:pos="943"/>
              </w:tabs>
              <w:ind w:firstLine="709"/>
              <w:rPr>
                <w:lang w:val="ru-RU"/>
              </w:rPr>
            </w:pPr>
          </w:p>
        </w:tc>
      </w:tr>
    </w:tbl>
    <w:p w:rsidR="00C85DB4" w:rsidRDefault="00C85DB4" w:rsidP="00C51694">
      <w:pPr>
        <w:ind w:firstLine="709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3.2.4. Перечень лицензионного программного обеспечения </w:t>
      </w:r>
    </w:p>
    <w:p w:rsidR="00C85DB4" w:rsidRDefault="00C85DB4" w:rsidP="00C51694">
      <w:pPr>
        <w:ind w:firstLine="709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C85DB4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Microsoft Windows</w:t>
      </w:r>
    </w:p>
    <w:p w:rsidR="00C85DB4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Microsoft Word</w:t>
      </w:r>
    </w:p>
    <w:p w:rsidR="00C85DB4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Microsoft Office </w:t>
      </w:r>
    </w:p>
    <w:p w:rsidR="00C85DB4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Microsoft Power Point, </w:t>
      </w:r>
    </w:p>
    <w:p w:rsidR="00C85DB4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Антивирус Касперского</w:t>
      </w:r>
    </w:p>
    <w:p w:rsidR="00C85DB4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85DB4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Справочно-правовая система «Консультант»</w:t>
      </w:r>
    </w:p>
    <w:p w:rsidR="004E5CCB" w:rsidRPr="00AE2480" w:rsidRDefault="004E5CCB" w:rsidP="00C51694">
      <w:pPr>
        <w:ind w:firstLine="709"/>
        <w:jc w:val="center"/>
        <w:rPr>
          <w:b/>
          <w:sz w:val="28"/>
          <w:szCs w:val="28"/>
          <w:lang w:val="ru-RU"/>
        </w:rPr>
      </w:pPr>
    </w:p>
    <w:p w:rsidR="004E5CCB" w:rsidRDefault="004E5CCB" w:rsidP="00AE2480">
      <w:pPr>
        <w:ind w:firstLine="660"/>
        <w:jc w:val="center"/>
        <w:rPr>
          <w:b/>
          <w:sz w:val="28"/>
          <w:szCs w:val="28"/>
          <w:lang w:val="ru-RU"/>
        </w:rPr>
      </w:pPr>
      <w:r w:rsidRPr="00AE2480">
        <w:rPr>
          <w:b/>
          <w:sz w:val="28"/>
          <w:szCs w:val="28"/>
          <w:lang w:val="ru-RU"/>
        </w:rPr>
        <w:t>4. КОНТРОЛЬ И ОЦЕНКА РЕЗУЛЬТАТОВ ОСВОЕНИЯ УЧЕБНОЙ ДИСЦИПЛИНЫ</w:t>
      </w:r>
    </w:p>
    <w:p w:rsidR="00AE2480" w:rsidRPr="00AE2480" w:rsidRDefault="00AE2480" w:rsidP="00AE2480">
      <w:pPr>
        <w:ind w:firstLine="660"/>
        <w:jc w:val="center"/>
        <w:rPr>
          <w:b/>
          <w:sz w:val="28"/>
          <w:szCs w:val="28"/>
          <w:lang w:val="ru-RU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8"/>
        <w:gridCol w:w="2961"/>
        <w:gridCol w:w="2813"/>
      </w:tblGrid>
      <w:tr w:rsidR="004E5CCB" w:rsidRPr="00AE2480" w:rsidTr="00AE2480">
        <w:trPr>
          <w:trHeight w:val="557"/>
        </w:trPr>
        <w:tc>
          <w:tcPr>
            <w:tcW w:w="2122" w:type="pct"/>
            <w:vAlign w:val="center"/>
          </w:tcPr>
          <w:p w:rsidR="004E5CCB" w:rsidRPr="00AE2480" w:rsidRDefault="004E5CCB" w:rsidP="00AE2480">
            <w:pPr>
              <w:jc w:val="center"/>
              <w:rPr>
                <w:b/>
                <w:bCs/>
                <w:sz w:val="24"/>
                <w:szCs w:val="24"/>
              </w:rPr>
            </w:pPr>
            <w:r w:rsidRPr="00AE2480">
              <w:rPr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476" w:type="pct"/>
            <w:vAlign w:val="center"/>
          </w:tcPr>
          <w:p w:rsidR="004E5CCB" w:rsidRPr="00AE2480" w:rsidRDefault="004E5CCB" w:rsidP="00AE2480">
            <w:pPr>
              <w:jc w:val="center"/>
              <w:rPr>
                <w:b/>
                <w:bCs/>
                <w:sz w:val="24"/>
                <w:szCs w:val="24"/>
              </w:rPr>
            </w:pPr>
            <w:r w:rsidRPr="00AE2480">
              <w:rPr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402" w:type="pct"/>
            <w:vAlign w:val="center"/>
          </w:tcPr>
          <w:p w:rsidR="004E5CCB" w:rsidRPr="00AE2480" w:rsidRDefault="004E5CCB" w:rsidP="00AE2480">
            <w:pPr>
              <w:jc w:val="center"/>
              <w:rPr>
                <w:b/>
                <w:bCs/>
                <w:sz w:val="24"/>
                <w:szCs w:val="24"/>
              </w:rPr>
            </w:pPr>
            <w:r w:rsidRPr="00AE2480">
              <w:rPr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4E5CCB" w:rsidRPr="00AE2480" w:rsidTr="00AE2480">
        <w:tc>
          <w:tcPr>
            <w:tcW w:w="2122" w:type="pct"/>
            <w:vAlign w:val="center"/>
          </w:tcPr>
          <w:p w:rsidR="004E5CCB" w:rsidRPr="00AE2480" w:rsidRDefault="004E5CCB" w:rsidP="004E5CC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AE2480">
              <w:rPr>
                <w:b/>
                <w:bCs/>
                <w:sz w:val="24"/>
                <w:szCs w:val="24"/>
                <w:lang w:val="ru-RU"/>
              </w:rPr>
              <w:t>Перечень знаний, осваиваемых в рамках дисциплины</w:t>
            </w:r>
          </w:p>
        </w:tc>
        <w:tc>
          <w:tcPr>
            <w:tcW w:w="1476" w:type="pct"/>
            <w:vMerge w:val="restart"/>
          </w:tcPr>
          <w:p w:rsidR="004E5CCB" w:rsidRPr="00AE2480" w:rsidRDefault="004E5CCB" w:rsidP="004E5CCB">
            <w:pPr>
              <w:rPr>
                <w:bCs/>
                <w:sz w:val="24"/>
                <w:szCs w:val="24"/>
              </w:rPr>
            </w:pPr>
            <w:r w:rsidRPr="00AE2480">
              <w:rPr>
                <w:bCs/>
                <w:sz w:val="24"/>
                <w:szCs w:val="24"/>
              </w:rPr>
              <w:t>Характеристики демонстрируемых знаний</w:t>
            </w:r>
          </w:p>
          <w:p w:rsidR="004E5CCB" w:rsidRPr="00AE2480" w:rsidRDefault="004E5CCB" w:rsidP="004E5CCB">
            <w:pPr>
              <w:rPr>
                <w:sz w:val="24"/>
                <w:szCs w:val="24"/>
              </w:rPr>
            </w:pPr>
            <w:r w:rsidRPr="00AE2480">
              <w:rPr>
                <w:sz w:val="24"/>
                <w:szCs w:val="24"/>
              </w:rPr>
              <w:t>75% правильных ответов</w:t>
            </w:r>
          </w:p>
          <w:p w:rsidR="004E5CCB" w:rsidRPr="00AE2480" w:rsidRDefault="004E5CCB" w:rsidP="004E5CC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2" w:type="pct"/>
            <w:vMerge w:val="restart"/>
          </w:tcPr>
          <w:p w:rsidR="004E5CCB" w:rsidRPr="00AE2480" w:rsidRDefault="004E5CCB" w:rsidP="004E5CCB">
            <w:pPr>
              <w:rPr>
                <w:sz w:val="24"/>
                <w:szCs w:val="24"/>
              </w:rPr>
            </w:pPr>
            <w:r w:rsidRPr="00AE2480">
              <w:rPr>
                <w:sz w:val="24"/>
                <w:szCs w:val="24"/>
              </w:rPr>
              <w:t>Тестирование</w:t>
            </w:r>
          </w:p>
          <w:p w:rsidR="004E5CCB" w:rsidRPr="00AE2480" w:rsidRDefault="004E5CCB" w:rsidP="004E5CCB">
            <w:pPr>
              <w:rPr>
                <w:sz w:val="24"/>
                <w:szCs w:val="24"/>
              </w:rPr>
            </w:pPr>
            <w:r w:rsidRPr="00AE2480">
              <w:rPr>
                <w:sz w:val="24"/>
                <w:szCs w:val="24"/>
              </w:rPr>
              <w:t xml:space="preserve">Устный опрос </w:t>
            </w:r>
          </w:p>
          <w:p w:rsidR="004E5CCB" w:rsidRPr="00AE2480" w:rsidRDefault="004E5CCB" w:rsidP="004E5C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E5CCB" w:rsidRPr="00DE1A45" w:rsidTr="00AE2480">
        <w:tc>
          <w:tcPr>
            <w:tcW w:w="2122" w:type="pct"/>
            <w:vAlign w:val="center"/>
          </w:tcPr>
          <w:p w:rsidR="004E5CCB" w:rsidRPr="00AE2480" w:rsidRDefault="004E5CCB" w:rsidP="004E5CCB">
            <w:pPr>
              <w:rPr>
                <w:bCs/>
                <w:iCs/>
                <w:sz w:val="24"/>
                <w:szCs w:val="24"/>
                <w:lang w:val="ru-RU"/>
              </w:rPr>
            </w:pPr>
            <w:r w:rsidRPr="00AE2480">
              <w:rPr>
                <w:bCs/>
                <w:sz w:val="24"/>
                <w:szCs w:val="24"/>
                <w:lang w:val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      </w:r>
            <w:r w:rsidRPr="00AE2480">
              <w:rPr>
                <w:bCs/>
                <w:iCs/>
                <w:sz w:val="24"/>
                <w:szCs w:val="24"/>
                <w:lang w:val="ru-RU"/>
              </w:rPr>
              <w:t xml:space="preserve"> возможные траектории профессионального развития и самообразования; </w:t>
            </w:r>
          </w:p>
          <w:p w:rsidR="004E5CCB" w:rsidRPr="00AE2480" w:rsidRDefault="004E5CCB" w:rsidP="004E5CCB">
            <w:pPr>
              <w:rPr>
                <w:sz w:val="24"/>
                <w:szCs w:val="24"/>
                <w:lang w:val="ru-RU"/>
              </w:rPr>
            </w:pPr>
            <w:r w:rsidRPr="00AE2480">
              <w:rPr>
                <w:bCs/>
                <w:iCs/>
                <w:sz w:val="24"/>
                <w:szCs w:val="24"/>
                <w:lang w:val="ru-RU"/>
              </w:rPr>
              <w:t>психология коллектива;</w:t>
            </w:r>
            <w:r w:rsidRPr="00AE2480">
              <w:rPr>
                <w:sz w:val="24"/>
                <w:szCs w:val="24"/>
                <w:lang w:val="ru-RU"/>
              </w:rPr>
              <w:t xml:space="preserve"> методики определения потребностей службы </w:t>
            </w:r>
            <w:r w:rsidRPr="00AE2480">
              <w:rPr>
                <w:sz w:val="24"/>
                <w:szCs w:val="24"/>
                <w:lang w:val="ru-RU"/>
              </w:rPr>
              <w:lastRenderedPageBreak/>
              <w:t>гостиницы в материальных ресурсах и персонале; структуру службы; структура и место службы в системе управления гостиничным предприятием, взаимосвязь с другими подразделениями гостиницы; правила поведения в конфликтных ситуациях; кадровый состав службы, его функциональные обязанности; требования к обслуживающему персоналу; методику проведения тренингов для персонала; критерии и показатели качества обслуживания; методы оценки качества предоставленных услуг</w:t>
            </w:r>
          </w:p>
        </w:tc>
        <w:tc>
          <w:tcPr>
            <w:tcW w:w="1476" w:type="pct"/>
            <w:vMerge/>
          </w:tcPr>
          <w:p w:rsidR="004E5CCB" w:rsidRPr="00AE2480" w:rsidRDefault="004E5CCB" w:rsidP="004E5C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02" w:type="pct"/>
            <w:vMerge/>
          </w:tcPr>
          <w:p w:rsidR="004E5CCB" w:rsidRPr="00AE2480" w:rsidRDefault="004E5CCB" w:rsidP="004E5C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4E5CCB" w:rsidRPr="00DE1A45" w:rsidTr="00AE2480">
        <w:tc>
          <w:tcPr>
            <w:tcW w:w="2122" w:type="pct"/>
            <w:vAlign w:val="center"/>
          </w:tcPr>
          <w:p w:rsidR="004E5CCB" w:rsidRPr="00AE2480" w:rsidRDefault="004E5CCB" w:rsidP="004E5CC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AE2480">
              <w:rPr>
                <w:b/>
                <w:bCs/>
                <w:sz w:val="24"/>
                <w:szCs w:val="24"/>
                <w:lang w:val="ru-RU"/>
              </w:rPr>
              <w:lastRenderedPageBreak/>
              <w:t>Перечень умений, осваиваемых в рамках дисциплины</w:t>
            </w:r>
          </w:p>
        </w:tc>
        <w:tc>
          <w:tcPr>
            <w:tcW w:w="1476" w:type="pct"/>
            <w:vMerge w:val="restart"/>
          </w:tcPr>
          <w:p w:rsidR="004E5CCB" w:rsidRPr="00AE2480" w:rsidRDefault="004E5CCB" w:rsidP="004E5CCB">
            <w:pPr>
              <w:rPr>
                <w:sz w:val="24"/>
                <w:szCs w:val="24"/>
                <w:lang w:val="ru-RU"/>
              </w:rPr>
            </w:pPr>
            <w:r w:rsidRPr="00AE2480">
              <w:rPr>
                <w:sz w:val="24"/>
                <w:szCs w:val="24"/>
                <w:lang w:val="ru-RU"/>
              </w:rPr>
              <w:t>Оценка процесса</w:t>
            </w:r>
          </w:p>
          <w:p w:rsidR="004E5CCB" w:rsidRPr="00AE2480" w:rsidRDefault="004E5CCB" w:rsidP="004E5CCB">
            <w:pPr>
              <w:rPr>
                <w:sz w:val="24"/>
                <w:szCs w:val="24"/>
                <w:lang w:val="ru-RU"/>
              </w:rPr>
            </w:pPr>
            <w:r w:rsidRPr="00AE2480">
              <w:rPr>
                <w:sz w:val="24"/>
                <w:szCs w:val="24"/>
                <w:lang w:val="ru-RU"/>
              </w:rPr>
              <w:t>Оценка результатов</w:t>
            </w:r>
          </w:p>
          <w:p w:rsidR="004E5CCB" w:rsidRPr="00AE2480" w:rsidRDefault="004E5CCB" w:rsidP="004E5CCB">
            <w:pPr>
              <w:rPr>
                <w:sz w:val="24"/>
                <w:szCs w:val="24"/>
                <w:lang w:val="ru-RU"/>
              </w:rPr>
            </w:pPr>
          </w:p>
          <w:p w:rsidR="004E5CCB" w:rsidRPr="00AE2480" w:rsidRDefault="004E5CCB" w:rsidP="004E5CCB">
            <w:pPr>
              <w:rPr>
                <w:bCs/>
                <w:sz w:val="24"/>
                <w:szCs w:val="24"/>
                <w:lang w:val="ru-RU"/>
              </w:rPr>
            </w:pPr>
            <w:r w:rsidRPr="00AE2480">
              <w:rPr>
                <w:bCs/>
                <w:sz w:val="24"/>
                <w:szCs w:val="24"/>
                <w:lang w:val="ru-RU"/>
              </w:rPr>
              <w:t>Экспертная оценка выполнения ситуационных задач</w:t>
            </w:r>
          </w:p>
          <w:p w:rsidR="004E5CCB" w:rsidRPr="00AE2480" w:rsidRDefault="004E5CCB" w:rsidP="004E5C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02" w:type="pct"/>
            <w:vMerge w:val="restart"/>
          </w:tcPr>
          <w:p w:rsidR="004E5CCB" w:rsidRPr="00AE2480" w:rsidRDefault="004E5CCB" w:rsidP="004E5CC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AE2480">
              <w:rPr>
                <w:bCs/>
                <w:sz w:val="24"/>
                <w:szCs w:val="24"/>
                <w:lang w:val="ru-RU"/>
              </w:rPr>
              <w:t>Оценка результатов выполнения практической работы</w:t>
            </w:r>
          </w:p>
        </w:tc>
      </w:tr>
      <w:tr w:rsidR="004E5CCB" w:rsidRPr="00DE1A45" w:rsidTr="00AE2480">
        <w:tc>
          <w:tcPr>
            <w:tcW w:w="2122" w:type="pct"/>
            <w:vAlign w:val="center"/>
          </w:tcPr>
          <w:p w:rsidR="004E5CCB" w:rsidRPr="00AE2480" w:rsidRDefault="004E5CCB" w:rsidP="004E5CCB">
            <w:pPr>
              <w:rPr>
                <w:iCs/>
                <w:sz w:val="24"/>
                <w:szCs w:val="24"/>
                <w:lang w:val="ru-RU"/>
              </w:rPr>
            </w:pPr>
            <w:r w:rsidRPr="00AE2480">
              <w:rPr>
                <w:iCs/>
                <w:sz w:val="24"/>
                <w:szCs w:val="24"/>
                <w:lang w:val="ru-RU"/>
              </w:rPr>
              <w:t xml:space="preserve">распознавать проблему в профессиональном контексте и анализировать ее; определять этапы решения задачи; </w:t>
            </w:r>
          </w:p>
          <w:p w:rsidR="004E5CCB" w:rsidRPr="00AE2480" w:rsidRDefault="004E5CCB" w:rsidP="004E5CCB">
            <w:pPr>
              <w:rPr>
                <w:sz w:val="24"/>
                <w:szCs w:val="24"/>
                <w:lang w:val="ru-RU"/>
              </w:rPr>
            </w:pPr>
            <w:r w:rsidRPr="00AE2480">
              <w:rPr>
                <w:iCs/>
                <w:sz w:val="24"/>
                <w:szCs w:val="24"/>
                <w:lang w:val="ru-RU"/>
              </w:rPr>
              <w:t>составить план действия; определить необходимые ресурсы;</w:t>
            </w:r>
            <w:r w:rsidRPr="00AE2480">
              <w:rPr>
                <w:bCs/>
                <w:iCs/>
                <w:sz w:val="24"/>
                <w:szCs w:val="24"/>
                <w:lang w:val="ru-RU"/>
              </w:rPr>
              <w:t xml:space="preserve"> выстраивать траектории профессионального и личностного развития; организовывать работу коллектива и команды; взаимодействовать с коллегами, руководством, клиентами; </w:t>
            </w:r>
            <w:r w:rsidRPr="00AE2480">
              <w:rPr>
                <w:sz w:val="24"/>
                <w:szCs w:val="24"/>
                <w:lang w:val="ru-RU"/>
              </w:rPr>
              <w:t>планировать потребности в материальных ресурсах и персонале службы; определять численность и функциональные обязанности сотрудников; проводить тренинги и производственный инструктаж работников службы; выстраивать систему стимулирования и дисциплинарной ответственности работников службы; организовывать процесс работы службы; организовывать выполнение и контролировать соблюдение стандартов качества оказываемых услуг сотрудниками службы; проводить обучение, персонала службы; контролировать выполнение сотрудниками стандартов обслуживания и регламентов службы; оценивать эффективность работы службы</w:t>
            </w:r>
          </w:p>
        </w:tc>
        <w:tc>
          <w:tcPr>
            <w:tcW w:w="1476" w:type="pct"/>
            <w:vMerge/>
            <w:vAlign w:val="center"/>
          </w:tcPr>
          <w:p w:rsidR="004E5CCB" w:rsidRPr="00AE2480" w:rsidRDefault="004E5CCB" w:rsidP="004E5C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02" w:type="pct"/>
            <w:vMerge/>
            <w:vAlign w:val="center"/>
          </w:tcPr>
          <w:p w:rsidR="004E5CCB" w:rsidRPr="00AE2480" w:rsidRDefault="004E5CCB" w:rsidP="004E5C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140F16" w:rsidRPr="000C00B2" w:rsidRDefault="00140F16" w:rsidP="00140F16">
      <w:pPr>
        <w:rPr>
          <w:lang w:val="ru-RU"/>
        </w:rPr>
      </w:pPr>
    </w:p>
    <w:sectPr w:rsidR="00140F16" w:rsidRPr="000C00B2" w:rsidSect="00C5169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3E8" w:rsidRDefault="006503E8" w:rsidP="004E5CCB">
      <w:r>
        <w:separator/>
      </w:r>
    </w:p>
  </w:endnote>
  <w:endnote w:type="continuationSeparator" w:id="0">
    <w:p w:rsidR="006503E8" w:rsidRDefault="006503E8" w:rsidP="004E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042385"/>
      <w:docPartObj>
        <w:docPartGallery w:val="Page Numbers (Bottom of Page)"/>
        <w:docPartUnique/>
      </w:docPartObj>
    </w:sdtPr>
    <w:sdtEndPr/>
    <w:sdtContent>
      <w:p w:rsidR="00E873F5" w:rsidRDefault="00E873F5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46F" w:rsidRPr="0075546F">
          <w:rPr>
            <w:noProof/>
            <w:lang w:val="ru-RU"/>
          </w:rPr>
          <w:t>2</w:t>
        </w:r>
        <w:r>
          <w:fldChar w:fldCharType="end"/>
        </w:r>
      </w:p>
    </w:sdtContent>
  </w:sdt>
  <w:p w:rsidR="00E873F5" w:rsidRDefault="00E873F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3E8" w:rsidRDefault="006503E8" w:rsidP="004E5CCB">
      <w:r>
        <w:separator/>
      </w:r>
    </w:p>
  </w:footnote>
  <w:footnote w:type="continuationSeparator" w:id="0">
    <w:p w:rsidR="006503E8" w:rsidRDefault="006503E8" w:rsidP="004E5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0CF"/>
    <w:multiLevelType w:val="hybridMultilevel"/>
    <w:tmpl w:val="33384A66"/>
    <w:lvl w:ilvl="0" w:tplc="B2C4B0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07C395B"/>
    <w:multiLevelType w:val="hybridMultilevel"/>
    <w:tmpl w:val="55E49922"/>
    <w:lvl w:ilvl="0" w:tplc="24C84EB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06A46D26"/>
    <w:multiLevelType w:val="hybridMultilevel"/>
    <w:tmpl w:val="2C82D158"/>
    <w:lvl w:ilvl="0" w:tplc="451C92E6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abstractNum w:abstractNumId="3">
    <w:nsid w:val="09786988"/>
    <w:multiLevelType w:val="hybridMultilevel"/>
    <w:tmpl w:val="BF18B37E"/>
    <w:lvl w:ilvl="0" w:tplc="A0BE43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853150"/>
    <w:multiLevelType w:val="hybridMultilevel"/>
    <w:tmpl w:val="FB6AB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BB49B7"/>
    <w:multiLevelType w:val="hybridMultilevel"/>
    <w:tmpl w:val="13260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7A66749"/>
    <w:multiLevelType w:val="hybridMultilevel"/>
    <w:tmpl w:val="61D0ECD2"/>
    <w:lvl w:ilvl="0" w:tplc="CBAC10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FD034EB"/>
    <w:multiLevelType w:val="hybridMultilevel"/>
    <w:tmpl w:val="8EEEC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645FB"/>
    <w:multiLevelType w:val="hybridMultilevel"/>
    <w:tmpl w:val="EB5E2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5A29F7"/>
    <w:multiLevelType w:val="hybridMultilevel"/>
    <w:tmpl w:val="09DE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B718D"/>
    <w:multiLevelType w:val="hybridMultilevel"/>
    <w:tmpl w:val="8AD6B3F2"/>
    <w:lvl w:ilvl="0" w:tplc="B6044A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FE76445"/>
    <w:multiLevelType w:val="hybridMultilevel"/>
    <w:tmpl w:val="E5C09464"/>
    <w:lvl w:ilvl="0" w:tplc="7DE09F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B852696"/>
    <w:multiLevelType w:val="hybridMultilevel"/>
    <w:tmpl w:val="90464C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D1348A"/>
    <w:multiLevelType w:val="hybridMultilevel"/>
    <w:tmpl w:val="6DCEDD20"/>
    <w:lvl w:ilvl="0" w:tplc="9670B16E">
      <w:start w:val="1"/>
      <w:numFmt w:val="decimal"/>
      <w:lvlText w:val="%1."/>
      <w:lvlJc w:val="left"/>
      <w:pPr>
        <w:ind w:left="4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5">
    <w:nsid w:val="46CF440E"/>
    <w:multiLevelType w:val="hybridMultilevel"/>
    <w:tmpl w:val="919200FC"/>
    <w:lvl w:ilvl="0" w:tplc="46CA1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E76F2D"/>
    <w:multiLevelType w:val="hybridMultilevel"/>
    <w:tmpl w:val="4DF2CB1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5936EA"/>
    <w:multiLevelType w:val="hybridMultilevel"/>
    <w:tmpl w:val="87D0BFAE"/>
    <w:lvl w:ilvl="0" w:tplc="AFAAB0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D2D49A5"/>
    <w:multiLevelType w:val="hybridMultilevel"/>
    <w:tmpl w:val="F4B2E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EBD4BE7"/>
    <w:multiLevelType w:val="hybridMultilevel"/>
    <w:tmpl w:val="B7DC299A"/>
    <w:lvl w:ilvl="0" w:tplc="CC820B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4737B3"/>
    <w:multiLevelType w:val="hybridMultilevel"/>
    <w:tmpl w:val="C3FA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0140D4"/>
    <w:multiLevelType w:val="hybridMultilevel"/>
    <w:tmpl w:val="A9989E0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61A39B1"/>
    <w:multiLevelType w:val="hybridMultilevel"/>
    <w:tmpl w:val="8B3E4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E07347"/>
    <w:multiLevelType w:val="hybridMultilevel"/>
    <w:tmpl w:val="1794D45A"/>
    <w:lvl w:ilvl="0" w:tplc="3AC4D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43938"/>
    <w:multiLevelType w:val="hybridMultilevel"/>
    <w:tmpl w:val="B9EAF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7AA0141C"/>
    <w:multiLevelType w:val="hybridMultilevel"/>
    <w:tmpl w:val="56603C4C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E025B2"/>
    <w:multiLevelType w:val="hybridMultilevel"/>
    <w:tmpl w:val="895ABD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2"/>
  </w:num>
  <w:num w:numId="4">
    <w:abstractNumId w:val="11"/>
  </w:num>
  <w:num w:numId="5">
    <w:abstractNumId w:val="7"/>
  </w:num>
  <w:num w:numId="6">
    <w:abstractNumId w:val="0"/>
  </w:num>
  <w:num w:numId="7">
    <w:abstractNumId w:val="22"/>
  </w:num>
  <w:num w:numId="8">
    <w:abstractNumId w:val="1"/>
  </w:num>
  <w:num w:numId="9">
    <w:abstractNumId w:val="5"/>
  </w:num>
  <w:num w:numId="10">
    <w:abstractNumId w:val="20"/>
  </w:num>
  <w:num w:numId="11">
    <w:abstractNumId w:val="13"/>
  </w:num>
  <w:num w:numId="12">
    <w:abstractNumId w:val="3"/>
  </w:num>
  <w:num w:numId="13">
    <w:abstractNumId w:val="2"/>
  </w:num>
  <w:num w:numId="14">
    <w:abstractNumId w:val="17"/>
  </w:num>
  <w:num w:numId="15">
    <w:abstractNumId w:val="15"/>
  </w:num>
  <w:num w:numId="16">
    <w:abstractNumId w:val="4"/>
  </w:num>
  <w:num w:numId="17">
    <w:abstractNumId w:val="21"/>
  </w:num>
  <w:num w:numId="18">
    <w:abstractNumId w:val="9"/>
  </w:num>
  <w:num w:numId="19">
    <w:abstractNumId w:val="18"/>
  </w:num>
  <w:num w:numId="20">
    <w:abstractNumId w:val="26"/>
  </w:num>
  <w:num w:numId="21">
    <w:abstractNumId w:val="25"/>
  </w:num>
  <w:num w:numId="22">
    <w:abstractNumId w:val="24"/>
  </w:num>
  <w:num w:numId="23">
    <w:abstractNumId w:val="14"/>
  </w:num>
  <w:num w:numId="24">
    <w:abstractNumId w:val="16"/>
  </w:num>
  <w:num w:numId="25">
    <w:abstractNumId w:val="23"/>
  </w:num>
  <w:num w:numId="26">
    <w:abstractNumId w:val="27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A78"/>
    <w:rsid w:val="0006278E"/>
    <w:rsid w:val="001212AB"/>
    <w:rsid w:val="00140F16"/>
    <w:rsid w:val="001428B3"/>
    <w:rsid w:val="001822F2"/>
    <w:rsid w:val="00191576"/>
    <w:rsid w:val="00216874"/>
    <w:rsid w:val="0027385F"/>
    <w:rsid w:val="00290511"/>
    <w:rsid w:val="002B38EC"/>
    <w:rsid w:val="002C68EB"/>
    <w:rsid w:val="002D6499"/>
    <w:rsid w:val="00332A59"/>
    <w:rsid w:val="00336F79"/>
    <w:rsid w:val="003D7910"/>
    <w:rsid w:val="00426070"/>
    <w:rsid w:val="00497D5A"/>
    <w:rsid w:val="004E5CCB"/>
    <w:rsid w:val="005A70DF"/>
    <w:rsid w:val="006503E8"/>
    <w:rsid w:val="006607FF"/>
    <w:rsid w:val="0068496F"/>
    <w:rsid w:val="00692C92"/>
    <w:rsid w:val="006B0C9A"/>
    <w:rsid w:val="006E7A34"/>
    <w:rsid w:val="00731280"/>
    <w:rsid w:val="0075546F"/>
    <w:rsid w:val="00807F16"/>
    <w:rsid w:val="009A0E5A"/>
    <w:rsid w:val="009E3765"/>
    <w:rsid w:val="00A31E60"/>
    <w:rsid w:val="00A37992"/>
    <w:rsid w:val="00A42D81"/>
    <w:rsid w:val="00A43A3B"/>
    <w:rsid w:val="00A5400F"/>
    <w:rsid w:val="00A733ED"/>
    <w:rsid w:val="00AE2480"/>
    <w:rsid w:val="00B917E6"/>
    <w:rsid w:val="00C51694"/>
    <w:rsid w:val="00C85DB4"/>
    <w:rsid w:val="00CF0ED3"/>
    <w:rsid w:val="00CF2222"/>
    <w:rsid w:val="00CF7A73"/>
    <w:rsid w:val="00D3489A"/>
    <w:rsid w:val="00D63F40"/>
    <w:rsid w:val="00DA35D9"/>
    <w:rsid w:val="00DA7A56"/>
    <w:rsid w:val="00DC37EC"/>
    <w:rsid w:val="00DE1A45"/>
    <w:rsid w:val="00DF34B8"/>
    <w:rsid w:val="00E334F1"/>
    <w:rsid w:val="00E873F5"/>
    <w:rsid w:val="00F373C1"/>
    <w:rsid w:val="00F64A78"/>
    <w:rsid w:val="00FA2EEF"/>
    <w:rsid w:val="00FA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4E5CCB"/>
    <w:pPr>
      <w:spacing w:before="240" w:after="60"/>
      <w:jc w:val="both"/>
      <w:outlineLvl w:val="6"/>
    </w:pPr>
    <w:rPr>
      <w:rFonts w:ascii="Calibri" w:hAnsi="Calibri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4E5CCB"/>
  </w:style>
  <w:style w:type="paragraph" w:styleId="a5">
    <w:name w:val="footnote text"/>
    <w:basedOn w:val="a"/>
    <w:link w:val="a6"/>
    <w:uiPriority w:val="99"/>
    <w:rsid w:val="004E5CCB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4E5CC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4E5CCB"/>
    <w:rPr>
      <w:rFonts w:cs="Times New Roman"/>
      <w:vertAlign w:val="superscript"/>
    </w:rPr>
  </w:style>
  <w:style w:type="character" w:styleId="a8">
    <w:name w:val="Hyperlink"/>
    <w:basedOn w:val="a0"/>
    <w:uiPriority w:val="99"/>
    <w:rsid w:val="004E5CCB"/>
    <w:rPr>
      <w:rFonts w:cs="Times New Roman"/>
      <w:color w:val="0000FF"/>
      <w:u w:val="single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4E5CCB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b">
    <w:name w:val="Emphasis"/>
    <w:basedOn w:val="a0"/>
    <w:qFormat/>
    <w:rsid w:val="004E5CCB"/>
    <w:rPr>
      <w:rFonts w:cs="Times New Roman"/>
      <w:i/>
    </w:rPr>
  </w:style>
  <w:style w:type="paragraph" w:customStyle="1" w:styleId="Default">
    <w:name w:val="Default"/>
    <w:uiPriority w:val="99"/>
    <w:rsid w:val="004E5C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">
    <w:name w:val="список с точками"/>
    <w:basedOn w:val="a"/>
    <w:uiPriority w:val="99"/>
    <w:rsid w:val="004E5CCB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607F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07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footer"/>
    <w:basedOn w:val="a"/>
    <w:link w:val="af0"/>
    <w:uiPriority w:val="99"/>
    <w:unhideWhenUsed/>
    <w:rsid w:val="006607F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07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16">
    <w:name w:val="s_16"/>
    <w:basedOn w:val="a"/>
    <w:uiPriority w:val="99"/>
    <w:qFormat/>
    <w:rsid w:val="00E334F1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203EE72C-4B50-4E7C-B2AF-805AA768B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3866</Words>
  <Characters>22038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Нина Николаевна</dc:creator>
  <cp:keywords/>
  <dc:description/>
  <cp:lastModifiedBy>Петрикевич Наталья Юрьевна</cp:lastModifiedBy>
  <cp:revision>32</cp:revision>
  <cp:lastPrinted>2021-12-23T02:51:00Z</cp:lastPrinted>
  <dcterms:created xsi:type="dcterms:W3CDTF">2019-11-26T07:40:00Z</dcterms:created>
  <dcterms:modified xsi:type="dcterms:W3CDTF">2025-11-19T09:21:00Z</dcterms:modified>
</cp:coreProperties>
</file>